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F002" w14:textId="77777777" w:rsidR="00EB1DC1" w:rsidRPr="003848A8" w:rsidRDefault="00EB1DC1" w:rsidP="00EB1DC1">
      <w:pPr>
        <w:rPr>
          <w:rFonts w:ascii="Arial" w:eastAsia="Times New Roman" w:hAnsi="Arial" w:cs="Arial"/>
          <w:color w:val="333333"/>
          <w:sz w:val="24"/>
          <w:szCs w:val="24"/>
          <w:lang w:val="pl-PL" w:eastAsia="es-MX"/>
        </w:rPr>
      </w:pPr>
      <w:r>
        <w:rPr>
          <w:rFonts w:ascii="Arial Black" w:eastAsia="Times New Roman" w:hAnsi="Arial Black" w:cs="Times New Roman"/>
          <w:b/>
          <w:bCs/>
          <w:color w:val="0070C0"/>
          <w:sz w:val="48"/>
          <w:szCs w:val="48"/>
          <w:lang w:val="pl-PL" w:eastAsia="es-MX"/>
        </w:rPr>
        <w:t xml:space="preserve">      </w:t>
      </w:r>
      <w:r w:rsidRPr="003848A8">
        <w:rPr>
          <w:rFonts w:ascii="Arial Black" w:eastAsia="Times New Roman" w:hAnsi="Arial Black" w:cs="Times New Roman"/>
          <w:b/>
          <w:bCs/>
          <w:color w:val="0070C0"/>
          <w:sz w:val="48"/>
          <w:szCs w:val="48"/>
          <w:lang w:val="pl-PL" w:eastAsia="es-MX"/>
        </w:rPr>
        <w:t>MAJ</w:t>
      </w:r>
      <w:r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val="pl-PL" w:eastAsia="es-MX"/>
        </w:rPr>
        <w:t xml:space="preserve">                             </w:t>
      </w:r>
      <w:r w:rsidRPr="003B77A2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</w:t>
      </w:r>
      <w:r>
        <w:rPr>
          <w:noProof/>
        </w:rPr>
        <w:drawing>
          <wp:inline distT="0" distB="0" distL="0" distR="0" wp14:anchorId="22F040EE" wp14:editId="75F7BC94">
            <wp:extent cx="1188720" cy="93726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0A7CF7" wp14:editId="7968EBAA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5D417" wp14:editId="4B464F98">
            <wp:extent cx="255270" cy="201270"/>
            <wp:effectExtent l="0" t="0" r="0" b="8890"/>
            <wp:docPr id="4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588FE" w14:textId="77777777" w:rsidR="00EB1DC1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</w:t>
      </w: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7C75534F" w14:textId="77777777" w:rsidR="00EB1DC1" w:rsidRPr="003848A8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</w:p>
    <w:p w14:paraId="3C09F223" w14:textId="77777777" w:rsidR="00EB1DC1" w:rsidRPr="003848A8" w:rsidRDefault="00EB1DC1" w:rsidP="00EB1DC1">
      <w:pPr>
        <w:pStyle w:val="Prrafodelista"/>
        <w:ind w:left="502"/>
        <w:rPr>
          <w:rFonts w:ascii="Times New Roman" w:hAnsi="Times New Roman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3848A8">
        <w:rPr>
          <w:rFonts w:cstheme="minorHAnsi"/>
          <w:sz w:val="28"/>
          <w:szCs w:val="28"/>
        </w:rPr>
        <w:t xml:space="preserve">Biało-czerwony </w:t>
      </w:r>
      <w:proofErr w:type="spellStart"/>
      <w:r w:rsidRPr="003848A8">
        <w:rPr>
          <w:rFonts w:cstheme="minorHAnsi"/>
          <w:sz w:val="28"/>
          <w:szCs w:val="28"/>
        </w:rPr>
        <w:t>maj</w:t>
      </w:r>
      <w:proofErr w:type="spellEnd"/>
      <w:r w:rsidRPr="003848A8">
        <w:rPr>
          <w:rFonts w:cstheme="minorHAnsi"/>
          <w:sz w:val="28"/>
          <w:szCs w:val="28"/>
        </w:rPr>
        <w:t>.</w:t>
      </w:r>
    </w:p>
    <w:p w14:paraId="649B0D0B" w14:textId="77777777" w:rsidR="00EB1DC1" w:rsidRPr="003848A8" w:rsidRDefault="00EB1DC1" w:rsidP="00EB1DC1">
      <w:pPr>
        <w:pStyle w:val="Prrafodelista"/>
        <w:ind w:left="502"/>
        <w:rPr>
          <w:rFonts w:cstheme="minorHAnsi"/>
          <w:sz w:val="28"/>
          <w:szCs w:val="28"/>
          <w:u w:val="single"/>
        </w:rPr>
      </w:pPr>
      <w:r>
        <w:rPr>
          <w:rFonts w:eastAsia="SourceSansPro-Regular" w:cstheme="minorHAnsi"/>
          <w:sz w:val="28"/>
          <w:szCs w:val="28"/>
        </w:rPr>
        <w:t>2.</w:t>
      </w:r>
      <w:r w:rsidRPr="003848A8">
        <w:rPr>
          <w:rFonts w:eastAsia="SourceSansPro-Regular" w:cstheme="minorHAnsi"/>
          <w:sz w:val="28"/>
          <w:szCs w:val="28"/>
        </w:rPr>
        <w:t xml:space="preserve">Europejska </w:t>
      </w:r>
      <w:proofErr w:type="spellStart"/>
      <w:r w:rsidRPr="003848A8">
        <w:rPr>
          <w:rFonts w:eastAsia="SourceSansPro-Regular" w:cstheme="minorHAnsi"/>
          <w:sz w:val="28"/>
          <w:szCs w:val="28"/>
        </w:rPr>
        <w:t>podróż</w:t>
      </w:r>
      <w:proofErr w:type="spellEnd"/>
      <w:r w:rsidRPr="003848A8">
        <w:rPr>
          <w:rFonts w:cstheme="minorHAnsi"/>
          <w:sz w:val="28"/>
          <w:szCs w:val="28"/>
        </w:rPr>
        <w:t>.</w:t>
      </w:r>
    </w:p>
    <w:p w14:paraId="2B504127" w14:textId="77777777" w:rsidR="00EB1DC1" w:rsidRPr="003848A8" w:rsidRDefault="00EB1DC1" w:rsidP="00EB1DC1">
      <w:pPr>
        <w:pStyle w:val="Prrafodelista"/>
        <w:ind w:left="502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3.</w:t>
      </w:r>
      <w:r w:rsidRPr="003848A8">
        <w:rPr>
          <w:rFonts w:cstheme="minorHAnsi"/>
          <w:sz w:val="28"/>
          <w:szCs w:val="28"/>
        </w:rPr>
        <w:t xml:space="preserve">Wiosenne </w:t>
      </w:r>
      <w:proofErr w:type="spellStart"/>
      <w:r w:rsidRPr="003848A8">
        <w:rPr>
          <w:rFonts w:cstheme="minorHAnsi"/>
          <w:sz w:val="28"/>
          <w:szCs w:val="28"/>
        </w:rPr>
        <w:t>barwy</w:t>
      </w:r>
      <w:proofErr w:type="spellEnd"/>
      <w:r w:rsidRPr="003848A8">
        <w:rPr>
          <w:rFonts w:cstheme="minorHAnsi"/>
          <w:sz w:val="28"/>
          <w:szCs w:val="28"/>
        </w:rPr>
        <w:t xml:space="preserve"> i </w:t>
      </w:r>
      <w:proofErr w:type="spellStart"/>
      <w:r w:rsidRPr="003848A8">
        <w:rPr>
          <w:rFonts w:cstheme="minorHAnsi"/>
          <w:sz w:val="28"/>
          <w:szCs w:val="28"/>
        </w:rPr>
        <w:t>dźwięki</w:t>
      </w:r>
      <w:proofErr w:type="spellEnd"/>
      <w:r w:rsidRPr="003848A8">
        <w:rPr>
          <w:rFonts w:cstheme="minorHAnsi"/>
          <w:sz w:val="28"/>
          <w:szCs w:val="28"/>
        </w:rPr>
        <w:t>.</w:t>
      </w:r>
    </w:p>
    <w:p w14:paraId="40E04D0F" w14:textId="77777777" w:rsidR="00EB1DC1" w:rsidRPr="003848A8" w:rsidRDefault="00EB1DC1" w:rsidP="00EB1DC1">
      <w:pPr>
        <w:pStyle w:val="Prrafodelista"/>
        <w:ind w:left="502"/>
        <w:rPr>
          <w:rFonts w:cstheme="minorHAnsi"/>
          <w:color w:val="000000"/>
          <w:sz w:val="28"/>
          <w:szCs w:val="28"/>
          <w:u w:val="single"/>
          <w:lang w:val="pl-PL"/>
        </w:rPr>
      </w:pPr>
      <w:r>
        <w:rPr>
          <w:rFonts w:cstheme="minorHAnsi"/>
          <w:sz w:val="28"/>
          <w:szCs w:val="28"/>
        </w:rPr>
        <w:t>4.</w:t>
      </w:r>
      <w:r w:rsidRPr="003848A8">
        <w:rPr>
          <w:rFonts w:cstheme="minorHAnsi"/>
          <w:sz w:val="28"/>
          <w:szCs w:val="28"/>
        </w:rPr>
        <w:t xml:space="preserve">W </w:t>
      </w:r>
      <w:proofErr w:type="spellStart"/>
      <w:r w:rsidRPr="003848A8">
        <w:rPr>
          <w:rFonts w:cstheme="minorHAnsi"/>
          <w:sz w:val="28"/>
          <w:szCs w:val="28"/>
        </w:rPr>
        <w:t>rodzinnym</w:t>
      </w:r>
      <w:proofErr w:type="spellEnd"/>
      <w:r w:rsidRPr="003848A8">
        <w:rPr>
          <w:rFonts w:cstheme="minorHAnsi"/>
          <w:sz w:val="28"/>
          <w:szCs w:val="28"/>
        </w:rPr>
        <w:t xml:space="preserve"> </w:t>
      </w:r>
      <w:proofErr w:type="spellStart"/>
      <w:r w:rsidRPr="003848A8">
        <w:rPr>
          <w:rFonts w:cstheme="minorHAnsi"/>
          <w:sz w:val="28"/>
          <w:szCs w:val="28"/>
        </w:rPr>
        <w:t>kręgu</w:t>
      </w:r>
      <w:proofErr w:type="spellEnd"/>
      <w:r w:rsidRPr="003848A8">
        <w:rPr>
          <w:rFonts w:cstheme="minorHAnsi"/>
          <w:sz w:val="28"/>
          <w:szCs w:val="28"/>
        </w:rPr>
        <w:t>.</w:t>
      </w:r>
    </w:p>
    <w:p w14:paraId="77F914C2" w14:textId="77777777" w:rsidR="00EB1DC1" w:rsidRPr="00F841A3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</w:pPr>
      <w:r w:rsidRPr="00AC6413">
        <w:rPr>
          <w:rFonts w:eastAsia="Times New Roman" w:cstheme="minorHAnsi"/>
          <w:b/>
          <w:bCs/>
          <w:color w:val="0070C0"/>
          <w:sz w:val="24"/>
          <w:szCs w:val="24"/>
          <w:lang w:eastAsia="es-MX"/>
        </w:rPr>
        <w:t xml:space="preserve"> </w:t>
      </w:r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W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tym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miesiącu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dzieci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:</w:t>
      </w:r>
    </w:p>
    <w:p w14:paraId="299E4E4A" w14:textId="77777777" w:rsidR="00EB1DC1" w:rsidRDefault="00EB1DC1" w:rsidP="00EB1DC1">
      <w:pPr>
        <w:spacing w:line="276" w:lineRule="auto"/>
        <w:rPr>
          <w:rFonts w:eastAsia="Times New Roman" w:cstheme="minorHAnsi"/>
          <w:sz w:val="24"/>
          <w:szCs w:val="24"/>
          <w:lang w:eastAsia="es-MX"/>
        </w:rPr>
      </w:pPr>
    </w:p>
    <w:p w14:paraId="392E3171" w14:textId="77777777" w:rsidR="00EB1DC1" w:rsidRPr="00F841A3" w:rsidRDefault="00EB1DC1" w:rsidP="00EB1DC1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eastAsia="Times New Roman" w:cstheme="minorHAnsi"/>
          <w:sz w:val="24"/>
          <w:szCs w:val="24"/>
          <w:lang w:eastAsia="es-MX"/>
        </w:rPr>
        <w:t xml:space="preserve">- </w:t>
      </w:r>
      <w:proofErr w:type="spellStart"/>
      <w:r w:rsidRPr="00F841A3">
        <w:rPr>
          <w:rFonts w:eastAsia="Times New Roman" w:cstheme="minorHAnsi"/>
          <w:sz w:val="24"/>
          <w:szCs w:val="24"/>
          <w:lang w:eastAsia="es-MX"/>
        </w:rPr>
        <w:t>będą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kształtować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umiejętności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śpiewania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hymnu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państwowego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z </w:t>
      </w:r>
      <w:proofErr w:type="spellStart"/>
      <w:r w:rsidRPr="00F841A3">
        <w:rPr>
          <w:rFonts w:cstheme="minorHAnsi"/>
          <w:bCs/>
          <w:sz w:val="24"/>
          <w:szCs w:val="24"/>
        </w:rPr>
        <w:t>zachowaniem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właściwej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postawy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ciała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F841A3">
        <w:rPr>
          <w:rFonts w:cstheme="minorHAnsi"/>
          <w:bCs/>
          <w:sz w:val="24"/>
          <w:szCs w:val="24"/>
        </w:rPr>
        <w:t>zaznajamianie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bCs/>
          <w:sz w:val="24"/>
          <w:szCs w:val="24"/>
        </w:rPr>
        <w:t>sytuacjami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w </w:t>
      </w:r>
      <w:proofErr w:type="spellStart"/>
      <w:r w:rsidRPr="00F841A3">
        <w:rPr>
          <w:rFonts w:cstheme="minorHAnsi"/>
          <w:bCs/>
          <w:sz w:val="24"/>
          <w:szCs w:val="24"/>
        </w:rPr>
        <w:t>których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jest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grany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hymn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państwowy</w:t>
      </w:r>
      <w:proofErr w:type="spellEnd"/>
    </w:p>
    <w:p w14:paraId="3C2B9D9C" w14:textId="77777777" w:rsidR="00EB1DC1" w:rsidRPr="00F841A3" w:rsidRDefault="00EB1DC1" w:rsidP="00EB1DC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 w:rsidRPr="00F841A3">
        <w:rPr>
          <w:rFonts w:eastAsia="Times New Roman" w:cstheme="minorHAnsi"/>
          <w:color w:val="000000"/>
          <w:sz w:val="24"/>
          <w:szCs w:val="24"/>
          <w:lang w:eastAsia="es-MX"/>
        </w:rPr>
        <w:t>-b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ędą </w:t>
      </w:r>
      <w:proofErr w:type="spellStart"/>
      <w:r w:rsidRPr="00F841A3">
        <w:rPr>
          <w:rFonts w:cstheme="minorHAnsi"/>
          <w:bCs/>
          <w:sz w:val="24"/>
          <w:szCs w:val="24"/>
        </w:rPr>
        <w:t>kształtować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umiejętności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opisywania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emocji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towarzyszących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codziennym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zdarzeniom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F841A3">
        <w:rPr>
          <w:rFonts w:cstheme="minorHAnsi"/>
          <w:bCs/>
          <w:sz w:val="24"/>
          <w:szCs w:val="24"/>
        </w:rPr>
        <w:t>kontaktom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bCs/>
          <w:sz w:val="24"/>
          <w:szCs w:val="24"/>
        </w:rPr>
        <w:t>innymi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ludźmi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z </w:t>
      </w:r>
      <w:proofErr w:type="spellStart"/>
      <w:r w:rsidRPr="00F841A3">
        <w:rPr>
          <w:rFonts w:cstheme="minorHAnsi"/>
          <w:bCs/>
          <w:sz w:val="24"/>
          <w:szCs w:val="24"/>
        </w:rPr>
        <w:t>przyrodą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F841A3">
        <w:rPr>
          <w:rFonts w:cstheme="minorHAnsi"/>
          <w:bCs/>
          <w:sz w:val="24"/>
          <w:szCs w:val="24"/>
        </w:rPr>
        <w:t>ze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sztuką</w:t>
      </w:r>
      <w:proofErr w:type="spellEnd"/>
    </w:p>
    <w:p w14:paraId="704A302D" w14:textId="77777777" w:rsidR="00EB1DC1" w:rsidRPr="00F841A3" w:rsidRDefault="00EB1DC1" w:rsidP="00EB1DC1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proofErr w:type="spellStart"/>
      <w:r w:rsidRPr="00F841A3">
        <w:rPr>
          <w:rFonts w:cstheme="minorHAnsi"/>
          <w:sz w:val="24"/>
          <w:szCs w:val="24"/>
        </w:rPr>
        <w:t>będą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doskonalenić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umiejętności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ilustrowania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zdarzeń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,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pojęć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i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zjawisk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oraz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wyrażania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emocji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poprzez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różnorodne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formy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ekspresji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: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plastyczną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,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techniczną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,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muzyczną</w:t>
      </w:r>
      <w:proofErr w:type="spellEnd"/>
    </w:p>
    <w:p w14:paraId="69272BA0" w14:textId="77777777" w:rsidR="00EB1DC1" w:rsidRPr="00F841A3" w:rsidRDefault="00EB1DC1" w:rsidP="00EB1DC1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będą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czytać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proste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wyrazy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utworzone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z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poznanych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liter</w:t>
      </w:r>
      <w:proofErr w:type="spellEnd"/>
    </w:p>
    <w:p w14:paraId="1EC18DF1" w14:textId="77777777" w:rsidR="00EB1DC1" w:rsidRPr="00F841A3" w:rsidRDefault="00EB1DC1" w:rsidP="00EB1DC1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poszerzą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wiedzę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o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Unii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Europejskiej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i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krajach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członkowskich</w:t>
      </w:r>
      <w:proofErr w:type="spellEnd"/>
    </w:p>
    <w:p w14:paraId="026F10D9" w14:textId="77777777" w:rsidR="00EB1DC1" w:rsidRPr="00F841A3" w:rsidRDefault="00EB1DC1" w:rsidP="00EB1DC1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doskonalenie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umiejętności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wyznaczania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kierunków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w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przestrzeni</w:t>
      </w:r>
      <w:proofErr w:type="spellEnd"/>
    </w:p>
    <w:p w14:paraId="79E61471" w14:textId="77777777" w:rsidR="00EB1DC1" w:rsidRPr="00F841A3" w:rsidRDefault="00EB1DC1" w:rsidP="00EB1DC1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 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poszerzą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wiedzyę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F841A3">
        <w:rPr>
          <w:rFonts w:cstheme="minorHAnsi"/>
          <w:bCs/>
          <w:sz w:val="24"/>
          <w:szCs w:val="24"/>
        </w:rPr>
        <w:t>roślinach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łąkowych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F841A3">
        <w:rPr>
          <w:rFonts w:cstheme="minorHAnsi"/>
          <w:bCs/>
          <w:sz w:val="24"/>
          <w:szCs w:val="24"/>
        </w:rPr>
        <w:t>zwierzętach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związanych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bCs/>
          <w:sz w:val="24"/>
          <w:szCs w:val="24"/>
        </w:rPr>
        <w:t>łąką</w:t>
      </w:r>
      <w:proofErr w:type="spellEnd"/>
    </w:p>
    <w:p w14:paraId="0AAB3B6D" w14:textId="77777777" w:rsidR="00EB1DC1" w:rsidRPr="00F841A3" w:rsidRDefault="00EB1DC1" w:rsidP="00EB1DC1">
      <w:pPr>
        <w:spacing w:line="276" w:lineRule="auto"/>
        <w:rPr>
          <w:rFonts w:cstheme="minorHAnsi"/>
          <w:b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F841A3">
        <w:rPr>
          <w:rFonts w:cstheme="minorHAnsi"/>
          <w:bCs/>
          <w:sz w:val="24"/>
          <w:szCs w:val="24"/>
        </w:rPr>
        <w:t>będą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doskonalenić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umiejętności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posługiwania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się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symbolami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matematycznymi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: </w:t>
      </w:r>
      <w:r w:rsidRPr="00F841A3">
        <w:rPr>
          <w:rFonts w:cstheme="minorHAnsi"/>
          <w:b/>
          <w:sz w:val="24"/>
          <w:szCs w:val="24"/>
        </w:rPr>
        <w:t>„+”, „–”, „=”</w:t>
      </w:r>
    </w:p>
    <w:p w14:paraId="66137F44" w14:textId="77777777" w:rsidR="00EB1DC1" w:rsidRPr="00F841A3" w:rsidRDefault="00EB1DC1" w:rsidP="00EB1DC1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F841A3">
        <w:rPr>
          <w:rFonts w:cstheme="minorHAnsi"/>
          <w:bCs/>
          <w:sz w:val="24"/>
          <w:szCs w:val="24"/>
        </w:rPr>
        <w:t>poszerzą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wiedzę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na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temat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zawodów</w:t>
      </w:r>
      <w:proofErr w:type="spellEnd"/>
    </w:p>
    <w:p w14:paraId="15063629" w14:textId="77777777" w:rsidR="00EB1DC1" w:rsidRPr="00F841A3" w:rsidRDefault="00EB1DC1" w:rsidP="00EB1DC1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F841A3">
        <w:rPr>
          <w:rFonts w:cstheme="minorHAnsi"/>
          <w:bCs/>
          <w:sz w:val="24"/>
          <w:szCs w:val="24"/>
        </w:rPr>
        <w:t>poznają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zasady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prawidłowego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F841A3">
        <w:rPr>
          <w:rFonts w:cstheme="minorHAnsi"/>
          <w:bCs/>
          <w:sz w:val="24"/>
          <w:szCs w:val="24"/>
        </w:rPr>
        <w:t>estetycznego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nakrywania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do </w:t>
      </w:r>
      <w:proofErr w:type="spellStart"/>
      <w:r w:rsidRPr="00F841A3">
        <w:rPr>
          <w:rFonts w:cstheme="minorHAnsi"/>
          <w:bCs/>
          <w:sz w:val="24"/>
          <w:szCs w:val="24"/>
        </w:rPr>
        <w:t>stołu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w </w:t>
      </w:r>
      <w:proofErr w:type="spellStart"/>
      <w:r w:rsidRPr="00F841A3">
        <w:rPr>
          <w:rFonts w:cstheme="minorHAnsi"/>
          <w:bCs/>
          <w:sz w:val="24"/>
          <w:szCs w:val="24"/>
        </w:rPr>
        <w:t>sytuacjach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codziennych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F841A3">
        <w:rPr>
          <w:rFonts w:cstheme="minorHAnsi"/>
          <w:bCs/>
          <w:sz w:val="24"/>
          <w:szCs w:val="24"/>
        </w:rPr>
        <w:t>podczas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okazjonalnych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poczęstunków</w:t>
      </w:r>
      <w:proofErr w:type="spellEnd"/>
    </w:p>
    <w:p w14:paraId="2A58904C" w14:textId="77777777" w:rsidR="00EB1DC1" w:rsidRPr="00F841A3" w:rsidRDefault="00EB1DC1" w:rsidP="00EB1DC1">
      <w:pPr>
        <w:rPr>
          <w:rFonts w:cstheme="minorHAnsi"/>
          <w:bCs/>
          <w:sz w:val="24"/>
          <w:szCs w:val="24"/>
        </w:rPr>
      </w:pPr>
    </w:p>
    <w:p w14:paraId="22A47F70" w14:textId="77777777" w:rsidR="00EB1DC1" w:rsidRPr="00F841A3" w:rsidRDefault="00EB1DC1" w:rsidP="00EB1DC1">
      <w:pPr>
        <w:spacing w:line="360" w:lineRule="auto"/>
        <w:rPr>
          <w:rFonts w:cstheme="minorHAnsi"/>
          <w:b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lastRenderedPageBreak/>
        <w:t>-</w:t>
      </w:r>
      <w:proofErr w:type="spellStart"/>
      <w:r w:rsidRPr="00F841A3">
        <w:rPr>
          <w:rFonts w:cstheme="minorHAnsi"/>
          <w:bCs/>
          <w:sz w:val="24"/>
          <w:szCs w:val="24"/>
        </w:rPr>
        <w:t>będą</w:t>
      </w:r>
      <w:proofErr w:type="spellEnd"/>
      <w:r w:rsidRPr="00F841A3">
        <w:rPr>
          <w:rFonts w:cstheme="minorHAnsi"/>
          <w:b/>
          <w:sz w:val="24"/>
          <w:szCs w:val="24"/>
        </w:rPr>
        <w:t xml:space="preserve"> </w:t>
      </w:r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kształtować</w:t>
      </w:r>
      <w:proofErr w:type="spellEnd"/>
      <w:r w:rsidRPr="00F841A3">
        <w:rPr>
          <w:rFonts w:cstheme="minorHAnsi"/>
          <w:sz w:val="24"/>
          <w:szCs w:val="24"/>
        </w:rPr>
        <w:t xml:space="preserve">  </w:t>
      </w:r>
      <w:proofErr w:type="spellStart"/>
      <w:r w:rsidRPr="00F841A3">
        <w:rPr>
          <w:rFonts w:cstheme="minorHAnsi"/>
          <w:sz w:val="24"/>
          <w:szCs w:val="24"/>
        </w:rPr>
        <w:t>postawy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godzenia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się</w:t>
      </w:r>
      <w:proofErr w:type="spellEnd"/>
      <w:r w:rsidRPr="00F841A3">
        <w:rPr>
          <w:rFonts w:cstheme="minorHAnsi"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sz w:val="24"/>
          <w:szCs w:val="24"/>
        </w:rPr>
        <w:t>porażką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czy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przegraną</w:t>
      </w:r>
      <w:proofErr w:type="spellEnd"/>
      <w:r w:rsidRPr="00F841A3">
        <w:rPr>
          <w:rFonts w:cstheme="minorHAnsi"/>
          <w:sz w:val="24"/>
          <w:szCs w:val="24"/>
        </w:rPr>
        <w:t xml:space="preserve">, </w:t>
      </w:r>
      <w:proofErr w:type="spellStart"/>
      <w:r w:rsidRPr="00F841A3">
        <w:rPr>
          <w:rFonts w:cstheme="minorHAnsi"/>
          <w:sz w:val="24"/>
          <w:szCs w:val="24"/>
        </w:rPr>
        <w:t>radości</w:t>
      </w:r>
      <w:proofErr w:type="spellEnd"/>
      <w:r w:rsidRPr="00F841A3">
        <w:rPr>
          <w:rFonts w:cstheme="minorHAnsi"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sz w:val="24"/>
          <w:szCs w:val="24"/>
        </w:rPr>
        <w:t>sukcesów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innych</w:t>
      </w:r>
      <w:proofErr w:type="spellEnd"/>
      <w:r w:rsidRPr="00F841A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 zrealizują Witaminowe wyzwanie ,</w:t>
      </w:r>
      <w:r w:rsidRPr="00F841A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zrealizują wyzwania z projektu </w:t>
      </w:r>
      <w:r w:rsidRPr="00F841A3">
        <w:rPr>
          <w:rFonts w:eastAsia="Times New Roman" w:cstheme="minorHAnsi"/>
          <w:b/>
          <w:bCs/>
          <w:color w:val="000000"/>
          <w:sz w:val="24"/>
          <w:szCs w:val="24"/>
          <w:lang w:val="pl-PL" w:eastAsia="es-MX"/>
        </w:rPr>
        <w:t>Makowa Łąka</w:t>
      </w:r>
      <w:r w:rsidRPr="00F841A3">
        <w:rPr>
          <w:rFonts w:cstheme="minorHAnsi"/>
          <w:b/>
          <w:bCs/>
          <w:sz w:val="24"/>
          <w:szCs w:val="24"/>
        </w:rPr>
        <w:t xml:space="preserve"> </w:t>
      </w:r>
      <w:r w:rsidRPr="00F841A3">
        <w:rPr>
          <w:rFonts w:cstheme="minorHAnsi"/>
          <w:sz w:val="24"/>
          <w:szCs w:val="24"/>
        </w:rPr>
        <w:t xml:space="preserve">– </w:t>
      </w:r>
      <w:proofErr w:type="spellStart"/>
      <w:r w:rsidRPr="00F841A3">
        <w:rPr>
          <w:rFonts w:cstheme="minorHAnsi"/>
          <w:sz w:val="24"/>
          <w:szCs w:val="24"/>
        </w:rPr>
        <w:t>zawiesz</w:t>
      </w:r>
      <w:proofErr w:type="spellEnd"/>
      <w:r w:rsidRPr="00F841A3">
        <w:rPr>
          <w:rFonts w:cstheme="minorHAnsi"/>
          <w:sz w:val="24"/>
          <w:szCs w:val="24"/>
          <w:lang w:val="pl-PL"/>
        </w:rPr>
        <w:t>ą budkę dla owadów w ogrodzie przedzkolnym</w:t>
      </w:r>
      <w:r w:rsidRPr="00F841A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zasadzą wysiane przez siebie warzywa  </w:t>
      </w:r>
      <w:proofErr w:type="spellStart"/>
      <w:r w:rsidRPr="00F841A3">
        <w:rPr>
          <w:rFonts w:cstheme="minorHAnsi"/>
          <w:sz w:val="24"/>
          <w:szCs w:val="24"/>
        </w:rPr>
        <w:t>na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wiosennej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grządce</w:t>
      </w:r>
      <w:proofErr w:type="spellEnd"/>
      <w:r w:rsidRPr="00F841A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F841A3">
        <w:rPr>
          <w:rFonts w:eastAsia="Times New Roman" w:cstheme="minorHAnsi"/>
          <w:color w:val="000000"/>
          <w:sz w:val="24"/>
          <w:szCs w:val="24"/>
          <w:lang w:eastAsia="es-MX"/>
        </w:rPr>
        <w:t>-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wezmą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udział</w:t>
      </w:r>
      <w:proofErr w:type="spellEnd"/>
      <w:r w:rsidRPr="00F841A3">
        <w:rPr>
          <w:rFonts w:cstheme="minorHAnsi"/>
          <w:sz w:val="24"/>
          <w:szCs w:val="24"/>
        </w:rPr>
        <w:t xml:space="preserve"> w </w:t>
      </w:r>
      <w:proofErr w:type="spellStart"/>
      <w:r w:rsidRPr="00F841A3">
        <w:rPr>
          <w:rFonts w:cstheme="minorHAnsi"/>
          <w:sz w:val="24"/>
          <w:szCs w:val="24"/>
        </w:rPr>
        <w:t>uroczystości</w:t>
      </w:r>
      <w:proofErr w:type="spellEnd"/>
      <w:r w:rsidRPr="00F841A3">
        <w:rPr>
          <w:rFonts w:cstheme="minorHAnsi"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sz w:val="24"/>
          <w:szCs w:val="24"/>
        </w:rPr>
        <w:t>okazji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Dnia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sz w:val="24"/>
          <w:szCs w:val="24"/>
        </w:rPr>
        <w:t>Mamy</w:t>
      </w:r>
      <w:proofErr w:type="spellEnd"/>
      <w:r w:rsidRPr="00F841A3">
        <w:rPr>
          <w:rFonts w:cstheme="minorHAnsi"/>
          <w:sz w:val="24"/>
          <w:szCs w:val="24"/>
        </w:rPr>
        <w:t xml:space="preserve"> i </w:t>
      </w:r>
      <w:proofErr w:type="spellStart"/>
      <w:r w:rsidRPr="00F841A3">
        <w:rPr>
          <w:rFonts w:cstheme="minorHAnsi"/>
          <w:sz w:val="24"/>
          <w:szCs w:val="24"/>
        </w:rPr>
        <w:t>Taty</w:t>
      </w:r>
      <w:proofErr w:type="spellEnd"/>
    </w:p>
    <w:p w14:paraId="1BB9BEA3" w14:textId="77777777" w:rsidR="00EB1DC1" w:rsidRPr="00F841A3" w:rsidRDefault="00EB1DC1" w:rsidP="00EB1DC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841A3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</w:p>
    <w:p w14:paraId="3FD3299D" w14:textId="77777777" w:rsidR="00EB1DC1" w:rsidRPr="00F841A3" w:rsidRDefault="00EB1DC1" w:rsidP="00EB1DC1">
      <w:pPr>
        <w:spacing w:line="360" w:lineRule="auto"/>
        <w:rPr>
          <w:rFonts w:cstheme="minorHAnsi"/>
          <w:sz w:val="24"/>
          <w:szCs w:val="24"/>
        </w:rPr>
      </w:pPr>
    </w:p>
    <w:p w14:paraId="2BA5B366" w14:textId="77777777" w:rsidR="0083782D" w:rsidRDefault="0083782D"/>
    <w:sectPr w:rsidR="0083782D" w:rsidSect="003848A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C1"/>
    <w:rsid w:val="0083782D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4D4B"/>
  <w15:chartTrackingRefBased/>
  <w15:docId w15:val="{D3945651-D0E4-4EBC-A06B-8222276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1</cp:revision>
  <dcterms:created xsi:type="dcterms:W3CDTF">2025-05-04T12:54:00Z</dcterms:created>
  <dcterms:modified xsi:type="dcterms:W3CDTF">2025-05-04T12:55:00Z</dcterms:modified>
</cp:coreProperties>
</file>