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9E1E" w14:textId="77777777" w:rsidR="00FF169E" w:rsidRPr="006204B2" w:rsidRDefault="00FF169E" w:rsidP="00FF169E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961FF5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961FF5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507A8028" wp14:editId="06936F01">
            <wp:extent cx="12954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E51A" w14:textId="1F6EC263" w:rsidR="00FF169E" w:rsidRPr="00961FF5" w:rsidRDefault="00FF169E" w:rsidP="00FF169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highlight w:val="green"/>
        </w:rPr>
        <w:t xml:space="preserve">Maj </w:t>
      </w:r>
      <w:r w:rsidRPr="00AD7356">
        <w:rPr>
          <w:rFonts w:ascii="Times New Roman" w:hAnsi="Times New Roman" w:cs="Times New Roman"/>
          <w:sz w:val="44"/>
          <w:szCs w:val="44"/>
          <w:highlight w:val="green"/>
        </w:rPr>
        <w:t>2025 r.</w:t>
      </w:r>
    </w:p>
    <w:p w14:paraId="2F0AE832" w14:textId="77777777" w:rsidR="00FF169E" w:rsidRPr="00961FF5" w:rsidRDefault="00FF169E" w:rsidP="00FF169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1FF5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0A85A006" w14:textId="39F4B7DB" w:rsidR="00FF169E" w:rsidRPr="00FF169E" w:rsidRDefault="00FF169E" w:rsidP="00FF169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color w:val="FF0000"/>
          <w:kern w:val="3"/>
          <w:sz w:val="40"/>
          <w:szCs w:val="40"/>
          <w:lang w:eastAsia="zh-CN" w:bidi="hi-IN"/>
          <w14:ligatures w14:val="none"/>
        </w:rPr>
      </w:pPr>
      <w:r w:rsidRPr="00FF169E">
        <w:rPr>
          <w:rFonts w:ascii="Times New Roman" w:eastAsia="SimSun" w:hAnsi="Times New Roman" w:cs="Times New Roman"/>
          <w:b/>
          <w:color w:val="FF0000"/>
          <w:kern w:val="3"/>
          <w:sz w:val="40"/>
          <w:szCs w:val="40"/>
          <w:lang w:eastAsia="zh-CN" w:bidi="hi-IN"/>
          <w14:ligatures w14:val="none"/>
        </w:rPr>
        <w:t>Święto majowe</w:t>
      </w:r>
      <w:r w:rsidR="007D185E" w:rsidRPr="007D185E">
        <w:rPr>
          <w:noProof/>
        </w:rPr>
        <w:t xml:space="preserve"> </w:t>
      </w:r>
      <w:r w:rsidR="007D185E">
        <w:rPr>
          <w:noProof/>
        </w:rPr>
        <w:drawing>
          <wp:inline distT="0" distB="0" distL="0" distR="0" wp14:anchorId="2E264CA4" wp14:editId="6C01A60A">
            <wp:extent cx="1209675" cy="868680"/>
            <wp:effectExtent l="0" t="0" r="9525" b="7620"/>
            <wp:docPr id="2" name="Obraz 1" descr="Święta Majowe (PD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a Majowe (PDF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DE63" w14:textId="4D59D678" w:rsidR="00FF169E" w:rsidRPr="00FF169E" w:rsidRDefault="00FF169E" w:rsidP="00FF169E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</w:pPr>
      <w:r w:rsidRPr="00FF169E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  <w14:ligatures w14:val="none"/>
        </w:rPr>
        <w:t>Cele ogólne</w:t>
      </w:r>
    </w:p>
    <w:p w14:paraId="14D1F421" w14:textId="194EA448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odczuwanie dumy z przynależności społecznej do rodziny, grupy przedszkolnej, mieszkańców miejscowości i Polski</w:t>
      </w:r>
    </w:p>
    <w:p w14:paraId="5EECD2BA" w14:textId="033C094F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kształtowanie świadomości narodowej przez dostrzeganie piękna języka, muzyki, tradycji, historii, architektury, sztuki</w:t>
      </w:r>
    </w:p>
    <w:p w14:paraId="3E5D0C67" w14:textId="60C9693E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aktywne uczestnictwo w organizowanych na terenie przedszkola uroczystościach związanych z obchodzeniem świąt narodowych, poznawanie sposobów czczenia ważnych miejsc, rocznic, historycznych wydarzeń</w:t>
      </w:r>
    </w:p>
    <w:p w14:paraId="78F79FE7" w14:textId="3E633547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tworzenie kącika patriotycznego przy okazji świąt narodowych i ważnych dla kraju wydarzeń</w:t>
      </w:r>
    </w:p>
    <w:p w14:paraId="4EBE54AE" w14:textId="47B4E2E3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wymienianie symboli narodowych, wyróżnianie ich spośród symboli innych państw</w:t>
      </w:r>
    </w:p>
    <w:p w14:paraId="76C38979" w14:textId="70F3D933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słuchanie i podejmowanie prób zespołowego śpiewania hymnu państwowego z zachowaniem właściwej postawy ciała</w:t>
      </w:r>
    </w:p>
    <w:p w14:paraId="467DE73C" w14:textId="5FF7961A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znajomość sytuacji, w których jest grany hymn państwowy</w:t>
      </w:r>
    </w:p>
    <w:p w14:paraId="5535BAF4" w14:textId="7D9F1EC8" w:rsidR="00FF169E" w:rsidRPr="00D74EB9" w:rsidRDefault="00FF169E" w:rsidP="00D74EB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znajomość nazwisk wybitnych Polaków oraz ich dokonań</w:t>
      </w:r>
    </w:p>
    <w:p w14:paraId="6D2977B1" w14:textId="77777777" w:rsidR="00FF169E" w:rsidRPr="00FF169E" w:rsidRDefault="00FF169E" w:rsidP="00FF16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D18E12A" w14:textId="63C8518B" w:rsidR="00FF169E" w:rsidRPr="00D74EB9" w:rsidRDefault="00FF169E" w:rsidP="00FF169E">
      <w:pPr>
        <w:spacing w:line="256" w:lineRule="auto"/>
        <w:rPr>
          <w:rFonts w:ascii="Times New Roman" w:hAnsi="Times New Roman" w:cs="Times New Roman"/>
          <w:b/>
          <w:color w:val="00204F"/>
          <w:sz w:val="40"/>
          <w:szCs w:val="40"/>
        </w:rPr>
      </w:pPr>
      <w:r w:rsidRPr="00D74EB9">
        <w:rPr>
          <w:rFonts w:ascii="Times New Roman" w:hAnsi="Times New Roman" w:cs="Times New Roman"/>
          <w:b/>
          <w:color w:val="00204F"/>
          <w:sz w:val="40"/>
          <w:szCs w:val="40"/>
        </w:rPr>
        <w:t xml:space="preserve">Jestem </w:t>
      </w:r>
      <w:r w:rsidR="00D74EB9" w:rsidRPr="00D74EB9">
        <w:rPr>
          <w:rFonts w:ascii="Times New Roman" w:hAnsi="Times New Roman" w:cs="Times New Roman"/>
          <w:b/>
          <w:color w:val="00204F"/>
          <w:sz w:val="40"/>
          <w:szCs w:val="40"/>
        </w:rPr>
        <w:t>E</w:t>
      </w:r>
      <w:r w:rsidRPr="00D74EB9">
        <w:rPr>
          <w:rFonts w:ascii="Times New Roman" w:hAnsi="Times New Roman" w:cs="Times New Roman"/>
          <w:b/>
          <w:color w:val="00204F"/>
          <w:sz w:val="40"/>
          <w:szCs w:val="40"/>
        </w:rPr>
        <w:t>uropejczykiem</w:t>
      </w:r>
      <w:r w:rsidR="007D185E" w:rsidRPr="007D185E">
        <w:rPr>
          <w:noProof/>
        </w:rPr>
        <w:t xml:space="preserve"> </w:t>
      </w:r>
      <w:r w:rsidR="007D185E">
        <w:rPr>
          <w:noProof/>
        </w:rPr>
        <w:drawing>
          <wp:inline distT="0" distB="0" distL="0" distR="0" wp14:anchorId="4E8C9FC5" wp14:editId="5CACCB57">
            <wp:extent cx="1524000" cy="1104900"/>
            <wp:effectExtent l="0" t="0" r="0" b="0"/>
            <wp:docPr id="4" name="Obraz 3" descr="Jestem Polakiem i Europejczykiem” - grupa 6. -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tem Polakiem i Europejczykiem” - grupa 6. - Przedszko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607E8" w14:textId="11802BB1" w:rsidR="00FF169E" w:rsidRPr="00B41415" w:rsidRDefault="00FF169E" w:rsidP="00FF169E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41415">
        <w:rPr>
          <w:rFonts w:ascii="Times New Roman" w:hAnsi="Times New Roman" w:cs="Times New Roman"/>
          <w:b/>
          <w:sz w:val="28"/>
          <w:szCs w:val="28"/>
        </w:rPr>
        <w:t>Cele ogólne</w:t>
      </w:r>
    </w:p>
    <w:p w14:paraId="695B7750" w14:textId="188F7971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dostrzeganie odmienności i niepowtarzalności siebie i każdej osoby</w:t>
      </w:r>
    </w:p>
    <w:p w14:paraId="74FD37E3" w14:textId="0D16BE4C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>zachowywanie się adekwatnie do sytuacji podczas kontaktów z innymi osobami, liczenie się z uczuciami i potrzebami innych</w:t>
      </w:r>
    </w:p>
    <w:p w14:paraId="5C71132A" w14:textId="0137A74E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rozumienie, że rodziny mogą mieć odmienne zwyczaje, tradycje i status materialny</w:t>
      </w:r>
    </w:p>
    <w:p w14:paraId="077CB3CC" w14:textId="424DC78A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zwracanie uwagi na różnice i podobieństwa między ludźmi w bliższym i dalszym otoczeniu</w:t>
      </w:r>
    </w:p>
    <w:p w14:paraId="0DD1839A" w14:textId="02C7EABD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kształtowanie aktywnej postawy podczas zajęć: stawianie pytań, udzielanie odpowiedzi, podążanie za tokiem rozmowy</w:t>
      </w:r>
    </w:p>
    <w:p w14:paraId="0E4A1D94" w14:textId="3854AC12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uczestniczenie w budowaniu dłuższych wypowiedzi na temat własnych zainteresowań, opowiadanie o ciekawych zdarzeniach, obejrzanych filmach, wystawach, zgodnie z następstwem zdarzeń</w:t>
      </w:r>
    </w:p>
    <w:p w14:paraId="187C4C47" w14:textId="04C4D0DB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poznawanie i odtwarzanie układów tanecznych z wybranych krajów Europy oraz innych regionów świata</w:t>
      </w:r>
    </w:p>
    <w:p w14:paraId="1F7F3E14" w14:textId="01592E72" w:rsidR="00FF169E" w:rsidRPr="00D74EB9" w:rsidRDefault="00FF169E" w:rsidP="00D74EB9">
      <w:pPr>
        <w:pStyle w:val="Akapitzlist"/>
        <w:numPr>
          <w:ilvl w:val="0"/>
          <w:numId w:val="3"/>
        </w:numPr>
        <w:autoSpaceDN w:val="0"/>
        <w:spacing w:line="256" w:lineRule="auto"/>
        <w:rPr>
          <w:rFonts w:ascii="Times New Roman" w:hAnsi="Times New Roman" w:cs="Times New Roman"/>
          <w:bCs/>
          <w:color w:val="A6A6A6"/>
          <w:kern w:val="3"/>
          <w:sz w:val="28"/>
          <w:szCs w:val="28"/>
          <w:lang w:eastAsia="zh-CN"/>
        </w:rPr>
      </w:pPr>
      <w:r w:rsidRPr="00D74EB9">
        <w:rPr>
          <w:rFonts w:ascii="Times New Roman" w:hAnsi="Times New Roman" w:cs="Times New Roman"/>
          <w:kern w:val="3"/>
          <w:sz w:val="28"/>
          <w:szCs w:val="28"/>
          <w:lang w:eastAsia="zh-CN"/>
        </w:rPr>
        <w:t>poszerzanie wiedzy i rozbudzanie zainteresowania krajami Unii Europejskiej</w:t>
      </w:r>
    </w:p>
    <w:p w14:paraId="3CDEBD8E" w14:textId="4814D07C" w:rsidR="00FF169E" w:rsidRPr="00D74EB9" w:rsidRDefault="00FF169E" w:rsidP="00FF169E">
      <w:pPr>
        <w:rPr>
          <w:rFonts w:ascii="Times New Roman" w:hAnsi="Times New Roman" w:cs="Times New Roman"/>
          <w:b/>
          <w:bCs/>
          <w:color w:val="005E00"/>
          <w:sz w:val="40"/>
          <w:szCs w:val="40"/>
        </w:rPr>
      </w:pPr>
      <w:r w:rsidRPr="00D74EB9">
        <w:rPr>
          <w:rFonts w:ascii="Times New Roman" w:hAnsi="Times New Roman" w:cs="Times New Roman"/>
          <w:b/>
          <w:bCs/>
          <w:color w:val="005E00"/>
          <w:sz w:val="40"/>
          <w:szCs w:val="40"/>
        </w:rPr>
        <w:t>Wiosna w pełni</w:t>
      </w:r>
      <w:r w:rsidR="007D185E" w:rsidRPr="007D185E">
        <w:rPr>
          <w:noProof/>
        </w:rPr>
        <w:t xml:space="preserve"> </w:t>
      </w:r>
      <w:r w:rsidR="007D185E">
        <w:rPr>
          <w:noProof/>
        </w:rPr>
        <w:drawing>
          <wp:inline distT="0" distB="0" distL="0" distR="0" wp14:anchorId="76B63BE6" wp14:editId="33C66210">
            <wp:extent cx="1503045" cy="1186815"/>
            <wp:effectExtent l="0" t="0" r="1905" b="0"/>
            <wp:docPr id="5" name="Obraz 4" descr="Wiosna dla dzieci - iPuzzle foto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na dla dzieci - iPuzzle foto puzz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BA22" w14:textId="77777777" w:rsidR="00FF169E" w:rsidRPr="00FF169E" w:rsidRDefault="00FF169E" w:rsidP="00FF169E">
      <w:pPr>
        <w:widowControl w:val="0"/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</w:pPr>
      <w:r w:rsidRPr="00FF169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  <w14:ligatures w14:val="none"/>
        </w:rPr>
        <w:t>Cele ogólne</w:t>
      </w:r>
    </w:p>
    <w:p w14:paraId="2CCDD018" w14:textId="7960A780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wykonywanie prac plastycznych inspirowanych literaturą, zjawiskami przyrodniczymi, obserwacjami, muzyką, sztuką ludową, wyobraźnią i fantazją</w:t>
      </w:r>
    </w:p>
    <w:p w14:paraId="2E6FB94F" w14:textId="77214C51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zdobywanie informacji na temat roślin i zwierząt żyjących w wybranych środowiskach</w:t>
      </w:r>
    </w:p>
    <w:p w14:paraId="0F24CB04" w14:textId="35F89FC8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dostrzeganie pozytywnego wpływu niektórych zwierząt na środowisko</w:t>
      </w:r>
    </w:p>
    <w:p w14:paraId="118D1E97" w14:textId="6C5174C3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systematyczne obserwacje, badanie okazów zgromadzonych w kąciku przyrody oraz opisywanie wrażeń, porównywanie, wyciąganie wniosków</w:t>
      </w:r>
    </w:p>
    <w:p w14:paraId="6DDB3AEE" w14:textId="5F1A7890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dostrzeganie etapów rozwoju roślin: drzew owocowych, roślin kwiatowych i cebulowych</w:t>
      </w:r>
    </w:p>
    <w:p w14:paraId="0E709F85" w14:textId="6B3A635A" w:rsidR="00FF169E" w:rsidRPr="00D74EB9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rozpoznawanie i nazywanie wiosennych kwiatów, drzew i krzewów</w:t>
      </w:r>
    </w:p>
    <w:p w14:paraId="11A469E4" w14:textId="1D623882" w:rsidR="00FF169E" w:rsidRDefault="00FF169E" w:rsidP="00D74EB9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  <w:r w:rsidRPr="00D74E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poznawanie etapów rozwoju niektórych zwierząt (żaby, motyla, ptaka)</w:t>
      </w:r>
    </w:p>
    <w:p w14:paraId="03AB3B2F" w14:textId="77777777" w:rsidR="007D185E" w:rsidRPr="00D74EB9" w:rsidRDefault="007D185E" w:rsidP="007D185E">
      <w:pPr>
        <w:pStyle w:val="Akapitzlist"/>
        <w:widowControl w:val="0"/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</w:pPr>
    </w:p>
    <w:p w14:paraId="037AAFD4" w14:textId="77777777" w:rsidR="00FF169E" w:rsidRPr="00FF169E" w:rsidRDefault="00FF169E" w:rsidP="00FF169E">
      <w:pPr>
        <w:autoSpaceDE w:val="0"/>
        <w:autoSpaceDN w:val="0"/>
        <w:adjustRightInd w:val="0"/>
        <w:spacing w:after="0" w:line="25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04F8731E" w14:textId="55299C77" w:rsidR="00FF169E" w:rsidRPr="00D74EB9" w:rsidRDefault="00FF169E" w:rsidP="00FF169E">
      <w:pPr>
        <w:rPr>
          <w:rFonts w:ascii="Times New Roman" w:hAnsi="Times New Roman" w:cs="Times New Roman"/>
          <w:b/>
          <w:bCs/>
          <w:color w:val="C88800"/>
          <w:sz w:val="40"/>
          <w:szCs w:val="40"/>
        </w:rPr>
      </w:pPr>
      <w:r w:rsidRPr="00D74EB9">
        <w:rPr>
          <w:rFonts w:ascii="Times New Roman" w:hAnsi="Times New Roman" w:cs="Times New Roman"/>
          <w:b/>
          <w:bCs/>
          <w:color w:val="C88800"/>
          <w:sz w:val="40"/>
          <w:szCs w:val="40"/>
        </w:rPr>
        <w:lastRenderedPageBreak/>
        <w:t>Rodzina to skarb</w:t>
      </w:r>
      <w:r w:rsidR="007D185E" w:rsidRPr="007D185E">
        <w:rPr>
          <w:noProof/>
        </w:rPr>
        <w:t xml:space="preserve"> </w:t>
      </w:r>
      <w:r w:rsidR="007D185E">
        <w:rPr>
          <w:noProof/>
        </w:rPr>
        <w:drawing>
          <wp:inline distT="0" distB="0" distL="0" distR="0" wp14:anchorId="02230E01" wp14:editId="45D26701">
            <wp:extent cx="1666875" cy="1268730"/>
            <wp:effectExtent l="0" t="0" r="9525" b="7620"/>
            <wp:docPr id="6" name="Obraz 5" descr="Najważniejsza jest rodzin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jważniejsza jest rodzin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789D" w14:textId="77777777" w:rsidR="00FF169E" w:rsidRPr="00FF169E" w:rsidRDefault="00FF169E" w:rsidP="00FF169E">
      <w:pPr>
        <w:widowControl w:val="0"/>
        <w:suppressAutoHyphens/>
        <w:spacing w:after="0" w:line="256" w:lineRule="auto"/>
        <w:rPr>
          <w:rFonts w:ascii="Calibri" w:eastAsia="SimSun" w:hAnsi="Calibri" w:cs="Calibri"/>
          <w:b/>
          <w:sz w:val="28"/>
          <w:szCs w:val="28"/>
          <w:lang w:eastAsia="hi-IN" w:bidi="hi-IN"/>
          <w14:ligatures w14:val="none"/>
        </w:rPr>
      </w:pPr>
      <w:r w:rsidRPr="00FF169E">
        <w:rPr>
          <w:rFonts w:ascii="Calibri" w:eastAsia="SimSun" w:hAnsi="Calibri" w:cs="Calibri"/>
          <w:b/>
          <w:sz w:val="28"/>
          <w:szCs w:val="28"/>
          <w:lang w:eastAsia="hi-IN" w:bidi="hi-IN"/>
          <w14:ligatures w14:val="none"/>
        </w:rPr>
        <w:t>Cele ogólne</w:t>
      </w:r>
    </w:p>
    <w:p w14:paraId="09322820" w14:textId="475382AE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kształtowanie umiejętności nakrywania do stołu, sprzątania po posiłku</w:t>
      </w:r>
    </w:p>
    <w:p w14:paraId="28994DEE" w14:textId="70D21985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wzmacnianie więzi rodzinnych, rozbudzanie empatii, wrażliwości, chęci pomocy innym</w:t>
      </w:r>
    </w:p>
    <w:p w14:paraId="1C4F7104" w14:textId="3BCD8FED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rozbudzanie umiejętności rozpoznawania stanu emocjonalnego innych osób</w:t>
      </w:r>
    </w:p>
    <w:p w14:paraId="2EAF59DB" w14:textId="38C8208F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rozróżnianie emocji przyjemnych i nieprzyjemnych</w:t>
      </w:r>
    </w:p>
    <w:p w14:paraId="01B99D0D" w14:textId="343C439B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dostrzeganie, na czym polega praca zawodowa rodziców, dziadków, osób z najbliższego otoczenia</w:t>
      </w:r>
    </w:p>
    <w:p w14:paraId="211ABB70" w14:textId="171443FB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kształtowanie poczucia przynależności do rodziny</w:t>
      </w:r>
    </w:p>
    <w:p w14:paraId="1E2147B6" w14:textId="6E853BC3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rozwijanie orientacji przestrzennej, poprawne stosowanie określeń „w prawo”, „w lewo”, „do przodu”, „do tyłu”</w:t>
      </w:r>
    </w:p>
    <w:p w14:paraId="1D49E8F1" w14:textId="7CF2216A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rozwijanie zainteresowania historią własnej rodziny</w:t>
      </w:r>
    </w:p>
    <w:p w14:paraId="377A1DD3" w14:textId="750E3687" w:rsidR="00FF169E" w:rsidRPr="007D185E" w:rsidRDefault="00FF169E" w:rsidP="007D185E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Times New Roman" w:eastAsia="SimSun" w:hAnsi="Times New Roman" w:cs="Times New Roman"/>
          <w:bCs/>
          <w:color w:val="A6A6A6"/>
          <w:kern w:val="3"/>
          <w:sz w:val="28"/>
          <w:szCs w:val="28"/>
          <w:lang w:eastAsia="zh-CN" w:bidi="hi-IN"/>
          <w14:ligatures w14:val="none"/>
        </w:rPr>
      </w:pPr>
      <w:r w:rsidRPr="007D18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  <w14:ligatures w14:val="none"/>
        </w:rPr>
        <w:t>tworzenie drzewa genealogicznego, poznanie stopni pokrewieństwa między członkami rodziny</w:t>
      </w:r>
    </w:p>
    <w:p w14:paraId="7FAA6606" w14:textId="77777777" w:rsidR="00FF169E" w:rsidRPr="00FF169E" w:rsidRDefault="00FF169E" w:rsidP="00FF169E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6DF5AF0" w14:textId="6D650762" w:rsidR="00FF169E" w:rsidRDefault="00FF169E" w:rsidP="00FF169E"/>
    <w:sectPr w:rsidR="00FF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6AF"/>
    <w:multiLevelType w:val="hybridMultilevel"/>
    <w:tmpl w:val="FC6C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A3C"/>
    <w:multiLevelType w:val="hybridMultilevel"/>
    <w:tmpl w:val="EAAA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5199"/>
    <w:multiLevelType w:val="hybridMultilevel"/>
    <w:tmpl w:val="7DCEB10E"/>
    <w:lvl w:ilvl="0" w:tplc="18D4DE3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211A3"/>
    <w:multiLevelType w:val="hybridMultilevel"/>
    <w:tmpl w:val="44D28C94"/>
    <w:lvl w:ilvl="0" w:tplc="738E898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0A8B"/>
    <w:multiLevelType w:val="hybridMultilevel"/>
    <w:tmpl w:val="595214BE"/>
    <w:lvl w:ilvl="0" w:tplc="DFEE7210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09C8"/>
    <w:multiLevelType w:val="hybridMultilevel"/>
    <w:tmpl w:val="ED8C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A69EB"/>
    <w:multiLevelType w:val="hybridMultilevel"/>
    <w:tmpl w:val="68E6D0C2"/>
    <w:lvl w:ilvl="0" w:tplc="625E0D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04B76"/>
    <w:multiLevelType w:val="hybridMultilevel"/>
    <w:tmpl w:val="691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19878">
    <w:abstractNumId w:val="5"/>
  </w:num>
  <w:num w:numId="2" w16cid:durableId="1370182739">
    <w:abstractNumId w:val="3"/>
  </w:num>
  <w:num w:numId="3" w16cid:durableId="1088769649">
    <w:abstractNumId w:val="0"/>
  </w:num>
  <w:num w:numId="4" w16cid:durableId="218782697">
    <w:abstractNumId w:val="6"/>
  </w:num>
  <w:num w:numId="5" w16cid:durableId="1066299649">
    <w:abstractNumId w:val="7"/>
  </w:num>
  <w:num w:numId="6" w16cid:durableId="1719940242">
    <w:abstractNumId w:val="4"/>
  </w:num>
  <w:num w:numId="7" w16cid:durableId="1070275635">
    <w:abstractNumId w:val="1"/>
  </w:num>
  <w:num w:numId="8" w16cid:durableId="91162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9E"/>
    <w:rsid w:val="007D185E"/>
    <w:rsid w:val="00905763"/>
    <w:rsid w:val="00D74EB9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B0D6"/>
  <w15:chartTrackingRefBased/>
  <w15:docId w15:val="{AB8133DC-9F7B-46D3-9C01-38C9C4F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69E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1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6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6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6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6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6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6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6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6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6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6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6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6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6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69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69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F16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69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FF16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6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1</cp:revision>
  <dcterms:created xsi:type="dcterms:W3CDTF">2025-02-25T15:51:00Z</dcterms:created>
  <dcterms:modified xsi:type="dcterms:W3CDTF">2025-02-25T16:19:00Z</dcterms:modified>
</cp:coreProperties>
</file>