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95" w:rsidRDefault="00820D95" w:rsidP="00820D95">
      <w:pPr>
        <w:pStyle w:val="Standard"/>
        <w:rPr>
          <w:rFonts w:hint="eastAsia"/>
        </w:rPr>
      </w:pPr>
    </w:p>
    <w:p w:rsidR="00820D95" w:rsidRPr="00820D95" w:rsidRDefault="00820D95" w:rsidP="00820D95">
      <w:pPr>
        <w:pStyle w:val="Standard"/>
        <w:jc w:val="center"/>
        <w:rPr>
          <w:rFonts w:hint="eastAsia"/>
          <w:b/>
        </w:rPr>
      </w:pPr>
      <w:r w:rsidRPr="00820D95">
        <w:rPr>
          <w:b/>
        </w:rPr>
        <w:t>PROPOZYCJE   ZABAW   DLA   DZIECI   5-6 LETNICH</w:t>
      </w:r>
    </w:p>
    <w:p w:rsidR="00820D95" w:rsidRPr="00820D95" w:rsidRDefault="00820D95" w:rsidP="00820D95">
      <w:pPr>
        <w:pStyle w:val="Standard"/>
        <w:jc w:val="center"/>
        <w:rPr>
          <w:rFonts w:hint="eastAsia"/>
          <w:b/>
        </w:rPr>
      </w:pPr>
      <w:r w:rsidRPr="00820D95">
        <w:rPr>
          <w:b/>
        </w:rPr>
        <w:t>„WIOSENNE PRZEBUDZENIE”</w:t>
      </w:r>
    </w:p>
    <w:p w:rsidR="00820D95" w:rsidRDefault="00820D95" w:rsidP="00820D95">
      <w:pPr>
        <w:pStyle w:val="Standard"/>
        <w:jc w:val="center"/>
        <w:rPr>
          <w:rFonts w:hint="eastAsia"/>
        </w:rPr>
      </w:pPr>
    </w:p>
    <w:p w:rsidR="005725DF" w:rsidRDefault="005725DF" w:rsidP="005725DF">
      <w:pPr>
        <w:pStyle w:val="Standard"/>
        <w:numPr>
          <w:ilvl w:val="0"/>
          <w:numId w:val="1"/>
        </w:numPr>
        <w:textAlignment w:val="auto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Dalszy ciąg zabawy plastycznej z części pierwszej z dn. 18.03.20r. (w pliku - zestaw zabaw dla dzieci 5, 6 letnich)</w:t>
      </w:r>
    </w:p>
    <w:p w:rsidR="00820D95" w:rsidRDefault="00820D95" w:rsidP="00820D95">
      <w:pPr>
        <w:pStyle w:val="Standard"/>
        <w:rPr>
          <w:rFonts w:hint="eastAsia"/>
        </w:rPr>
      </w:pPr>
      <w:bookmarkStart w:id="0" w:name="_GoBack"/>
      <w:bookmarkEnd w:id="0"/>
    </w:p>
    <w:p w:rsidR="00820D95" w:rsidRDefault="00820D95" w:rsidP="00820D95">
      <w:pPr>
        <w:pStyle w:val="Standard"/>
        <w:rPr>
          <w:rFonts w:hint="eastAsia"/>
          <w:b/>
        </w:rPr>
      </w:pPr>
    </w:p>
    <w:p w:rsidR="00820D95" w:rsidRPr="00820D95" w:rsidRDefault="00820D95" w:rsidP="00820D95">
      <w:pPr>
        <w:pStyle w:val="Standard"/>
        <w:rPr>
          <w:rFonts w:hint="eastAsia"/>
          <w:b/>
          <w:sz w:val="28"/>
          <w:szCs w:val="28"/>
        </w:rPr>
      </w:pPr>
      <w:r w:rsidRPr="00820D95">
        <w:rPr>
          <w:b/>
          <w:sz w:val="28"/>
          <w:szCs w:val="28"/>
        </w:rPr>
        <w:t>ZABAWA Z WIERSZEM.</w:t>
      </w:r>
    </w:p>
    <w:p w:rsidR="00820D95" w:rsidRPr="00820D95" w:rsidRDefault="00820D95" w:rsidP="00820D95">
      <w:pPr>
        <w:pStyle w:val="Standard"/>
        <w:rPr>
          <w:rFonts w:hint="eastAsia"/>
          <w:sz w:val="28"/>
          <w:szCs w:val="28"/>
        </w:rPr>
      </w:pPr>
      <w:r w:rsidRPr="00820D95">
        <w:rPr>
          <w:sz w:val="28"/>
          <w:szCs w:val="28"/>
        </w:rPr>
        <w:t>Wierszyk „Witaminowe abecadło” (autor S. Karaszewski), pomoże ci uzupełnić 4 kartki z literami A, B, C, D o produkty wycięte z gazetek reklamowych. Postaraj się zapamiętać, w których produktach znajduje się najwięcej tych witamin.</w:t>
      </w:r>
    </w:p>
    <w:p w:rsidR="00820D95" w:rsidRPr="00820D95" w:rsidRDefault="00820D95" w:rsidP="00820D95">
      <w:pPr>
        <w:pStyle w:val="Standard"/>
        <w:rPr>
          <w:rFonts w:hint="eastAsia"/>
          <w:sz w:val="28"/>
          <w:szCs w:val="28"/>
        </w:rPr>
      </w:pPr>
    </w:p>
    <w:p w:rsidR="00820D95" w:rsidRPr="00820D95" w:rsidRDefault="00820D95" w:rsidP="00820D95">
      <w:pPr>
        <w:pStyle w:val="Standard"/>
        <w:rPr>
          <w:rFonts w:hint="eastAsia"/>
          <w:sz w:val="28"/>
          <w:szCs w:val="28"/>
        </w:rPr>
      </w:pPr>
      <w:r w:rsidRPr="00820D95">
        <w:rPr>
          <w:sz w:val="28"/>
          <w:szCs w:val="28"/>
        </w:rPr>
        <w:t>Oczy, gardło, włosy, kości</w:t>
      </w:r>
    </w:p>
    <w:p w:rsidR="00820D95" w:rsidRPr="00820D95" w:rsidRDefault="00820D95" w:rsidP="00820D95">
      <w:pPr>
        <w:pStyle w:val="Standard"/>
        <w:rPr>
          <w:rFonts w:hint="eastAsia"/>
          <w:sz w:val="28"/>
          <w:szCs w:val="28"/>
        </w:rPr>
      </w:pPr>
      <w:r w:rsidRPr="00820D95">
        <w:rPr>
          <w:sz w:val="28"/>
          <w:szCs w:val="28"/>
        </w:rPr>
        <w:t xml:space="preserve">zdrowsze są, gdy </w:t>
      </w:r>
      <w:r w:rsidRPr="00820D95">
        <w:rPr>
          <w:b/>
          <w:bCs/>
          <w:sz w:val="28"/>
          <w:szCs w:val="28"/>
        </w:rPr>
        <w:t>A</w:t>
      </w:r>
      <w:r w:rsidRPr="00820D95">
        <w:rPr>
          <w:sz w:val="28"/>
          <w:szCs w:val="28"/>
        </w:rPr>
        <w:t xml:space="preserve"> w nich gości.</w:t>
      </w:r>
    </w:p>
    <w:p w:rsidR="00820D95" w:rsidRPr="00820D95" w:rsidRDefault="00820D95" w:rsidP="00820D95">
      <w:pPr>
        <w:pStyle w:val="Standard"/>
        <w:rPr>
          <w:rFonts w:hint="eastAsia"/>
          <w:sz w:val="28"/>
          <w:szCs w:val="28"/>
        </w:rPr>
      </w:pPr>
      <w:r w:rsidRPr="00820D95">
        <w:rPr>
          <w:b/>
          <w:bCs/>
          <w:sz w:val="28"/>
          <w:szCs w:val="28"/>
        </w:rPr>
        <w:t xml:space="preserve">A </w:t>
      </w:r>
      <w:r w:rsidRPr="00820D95">
        <w:rPr>
          <w:sz w:val="28"/>
          <w:szCs w:val="28"/>
        </w:rPr>
        <w:t>w marchewce, pomidorze,</w:t>
      </w:r>
    </w:p>
    <w:p w:rsidR="00820D95" w:rsidRPr="00820D95" w:rsidRDefault="00820D95" w:rsidP="00820D95">
      <w:pPr>
        <w:pStyle w:val="Standard"/>
        <w:rPr>
          <w:rFonts w:hint="eastAsia"/>
          <w:sz w:val="28"/>
          <w:szCs w:val="28"/>
        </w:rPr>
      </w:pPr>
      <w:r w:rsidRPr="00820D95">
        <w:rPr>
          <w:sz w:val="28"/>
          <w:szCs w:val="28"/>
        </w:rPr>
        <w:t>w maśle, mleku też być może.</w:t>
      </w:r>
    </w:p>
    <w:p w:rsidR="00820D95" w:rsidRPr="00820D95" w:rsidRDefault="00820D95" w:rsidP="00820D95">
      <w:pPr>
        <w:pStyle w:val="Standard"/>
        <w:rPr>
          <w:rFonts w:hint="eastAsia"/>
          <w:sz w:val="28"/>
          <w:szCs w:val="28"/>
        </w:rPr>
      </w:pPr>
      <w:r w:rsidRPr="00820D95">
        <w:rPr>
          <w:b/>
          <w:bCs/>
          <w:sz w:val="28"/>
          <w:szCs w:val="28"/>
        </w:rPr>
        <w:t>B</w:t>
      </w:r>
      <w:r w:rsidRPr="00820D95">
        <w:rPr>
          <w:sz w:val="28"/>
          <w:szCs w:val="28"/>
        </w:rPr>
        <w:t xml:space="preserve"> – bądź bystry, zwinny, żwawy</w:t>
      </w:r>
    </w:p>
    <w:p w:rsidR="00820D95" w:rsidRPr="00820D95" w:rsidRDefault="00820D95" w:rsidP="00820D95">
      <w:pPr>
        <w:pStyle w:val="Standard"/>
        <w:rPr>
          <w:rFonts w:hint="eastAsia"/>
          <w:sz w:val="28"/>
          <w:szCs w:val="28"/>
        </w:rPr>
      </w:pPr>
      <w:r w:rsidRPr="00820D95">
        <w:rPr>
          <w:sz w:val="28"/>
          <w:szCs w:val="28"/>
        </w:rPr>
        <w:t>do nauki i zabawy!</w:t>
      </w:r>
    </w:p>
    <w:p w:rsidR="00820D95" w:rsidRPr="00820D95" w:rsidRDefault="00820D95" w:rsidP="00820D95">
      <w:pPr>
        <w:pStyle w:val="Standard"/>
        <w:rPr>
          <w:rFonts w:hint="eastAsia"/>
          <w:sz w:val="28"/>
          <w:szCs w:val="28"/>
        </w:rPr>
      </w:pPr>
      <w:r w:rsidRPr="00820D95">
        <w:rPr>
          <w:sz w:val="28"/>
          <w:szCs w:val="28"/>
        </w:rPr>
        <w:t>W drożdżach, ziarnach i orzeszkach,</w:t>
      </w:r>
    </w:p>
    <w:p w:rsidR="00820D95" w:rsidRPr="00820D95" w:rsidRDefault="00820D95" w:rsidP="00820D95">
      <w:pPr>
        <w:pStyle w:val="Standard"/>
        <w:rPr>
          <w:rFonts w:hint="eastAsia"/>
          <w:sz w:val="28"/>
          <w:szCs w:val="28"/>
        </w:rPr>
      </w:pPr>
      <w:r w:rsidRPr="00820D95">
        <w:rPr>
          <w:sz w:val="28"/>
          <w:szCs w:val="28"/>
        </w:rPr>
        <w:t>w serach, jajkach</w:t>
      </w:r>
      <w:r w:rsidRPr="00820D95">
        <w:rPr>
          <w:b/>
          <w:bCs/>
          <w:sz w:val="28"/>
          <w:szCs w:val="28"/>
        </w:rPr>
        <w:t xml:space="preserve"> B</w:t>
      </w:r>
      <w:r w:rsidRPr="00820D95">
        <w:rPr>
          <w:sz w:val="28"/>
          <w:szCs w:val="28"/>
        </w:rPr>
        <w:t xml:space="preserve"> też mieszka.</w:t>
      </w:r>
    </w:p>
    <w:p w:rsidR="00820D95" w:rsidRPr="00820D95" w:rsidRDefault="00820D95" w:rsidP="00820D95">
      <w:pPr>
        <w:pStyle w:val="Standard"/>
        <w:rPr>
          <w:rFonts w:hint="eastAsia"/>
          <w:sz w:val="28"/>
          <w:szCs w:val="28"/>
        </w:rPr>
      </w:pPr>
      <w:r w:rsidRPr="00820D95">
        <w:rPr>
          <w:sz w:val="28"/>
          <w:szCs w:val="28"/>
        </w:rPr>
        <w:t>Naturalne witaminy lubią chłopcy i dziewczyny.</w:t>
      </w:r>
    </w:p>
    <w:p w:rsidR="00820D95" w:rsidRPr="00820D95" w:rsidRDefault="00820D95" w:rsidP="00820D95">
      <w:pPr>
        <w:pStyle w:val="Standard"/>
        <w:rPr>
          <w:rFonts w:hint="eastAsia"/>
          <w:sz w:val="28"/>
          <w:szCs w:val="28"/>
        </w:rPr>
      </w:pPr>
      <w:r w:rsidRPr="00820D95">
        <w:rPr>
          <w:sz w:val="28"/>
          <w:szCs w:val="28"/>
        </w:rPr>
        <w:t>Bo najlepsze witaminy to owoce i jarzyny.</w:t>
      </w:r>
    </w:p>
    <w:p w:rsidR="00820D95" w:rsidRPr="00820D95" w:rsidRDefault="00820D95" w:rsidP="00820D95">
      <w:pPr>
        <w:pStyle w:val="Standard"/>
        <w:rPr>
          <w:rFonts w:hint="eastAsia"/>
          <w:sz w:val="28"/>
          <w:szCs w:val="28"/>
        </w:rPr>
      </w:pPr>
      <w:r w:rsidRPr="00820D95">
        <w:rPr>
          <w:b/>
          <w:bCs/>
          <w:sz w:val="28"/>
          <w:szCs w:val="28"/>
        </w:rPr>
        <w:t>C</w:t>
      </w:r>
      <w:r w:rsidRPr="00820D95">
        <w:rPr>
          <w:sz w:val="28"/>
          <w:szCs w:val="28"/>
        </w:rPr>
        <w:t xml:space="preserve"> – to coś na przeziębienie</w:t>
      </w:r>
    </w:p>
    <w:p w:rsidR="00820D95" w:rsidRPr="00820D95" w:rsidRDefault="00820D95" w:rsidP="00820D95">
      <w:pPr>
        <w:pStyle w:val="Standard"/>
        <w:rPr>
          <w:rFonts w:hint="eastAsia"/>
          <w:sz w:val="28"/>
          <w:szCs w:val="28"/>
        </w:rPr>
      </w:pPr>
      <w:r w:rsidRPr="00820D95">
        <w:rPr>
          <w:sz w:val="28"/>
          <w:szCs w:val="28"/>
        </w:rPr>
        <w:t>i na lepsze ran gojenie.</w:t>
      </w:r>
    </w:p>
    <w:p w:rsidR="00820D95" w:rsidRPr="00820D95" w:rsidRDefault="00820D95" w:rsidP="00820D95">
      <w:pPr>
        <w:pStyle w:val="Standard"/>
        <w:rPr>
          <w:rFonts w:hint="eastAsia"/>
          <w:sz w:val="28"/>
          <w:szCs w:val="28"/>
        </w:rPr>
      </w:pPr>
      <w:r w:rsidRPr="00820D95">
        <w:rPr>
          <w:b/>
          <w:bCs/>
          <w:sz w:val="28"/>
          <w:szCs w:val="28"/>
        </w:rPr>
        <w:t>C</w:t>
      </w:r>
      <w:r w:rsidRPr="00820D95">
        <w:rPr>
          <w:sz w:val="28"/>
          <w:szCs w:val="28"/>
        </w:rPr>
        <w:t xml:space="preserve"> – porzeczka i cytryna -</w:t>
      </w:r>
    </w:p>
    <w:p w:rsidR="00820D95" w:rsidRPr="00820D95" w:rsidRDefault="00820D95" w:rsidP="00820D95">
      <w:pPr>
        <w:pStyle w:val="Standard"/>
        <w:rPr>
          <w:rFonts w:hint="eastAsia"/>
          <w:sz w:val="28"/>
          <w:szCs w:val="28"/>
        </w:rPr>
      </w:pPr>
      <w:r w:rsidRPr="00820D95">
        <w:rPr>
          <w:sz w:val="28"/>
          <w:szCs w:val="28"/>
        </w:rPr>
        <w:t>świeży owoc i jarzyna!</w:t>
      </w:r>
    </w:p>
    <w:p w:rsidR="00820D95" w:rsidRPr="00820D95" w:rsidRDefault="00820D95" w:rsidP="00820D95">
      <w:pPr>
        <w:pStyle w:val="Standard"/>
        <w:rPr>
          <w:rFonts w:hint="eastAsia"/>
          <w:sz w:val="28"/>
          <w:szCs w:val="28"/>
        </w:rPr>
      </w:pPr>
      <w:r w:rsidRPr="00820D95">
        <w:rPr>
          <w:sz w:val="28"/>
          <w:szCs w:val="28"/>
        </w:rPr>
        <w:t>Zęby, kości lepiej rosną,</w:t>
      </w:r>
    </w:p>
    <w:p w:rsidR="00820D95" w:rsidRPr="00820D95" w:rsidRDefault="00820D95" w:rsidP="00820D95">
      <w:pPr>
        <w:pStyle w:val="Standard"/>
        <w:rPr>
          <w:rFonts w:hint="eastAsia"/>
          <w:sz w:val="28"/>
          <w:szCs w:val="28"/>
        </w:rPr>
      </w:pPr>
      <w:r w:rsidRPr="00820D95">
        <w:rPr>
          <w:sz w:val="28"/>
          <w:szCs w:val="28"/>
        </w:rPr>
        <w:t xml:space="preserve">kiedy </w:t>
      </w:r>
      <w:r w:rsidRPr="00820D95">
        <w:rPr>
          <w:b/>
          <w:bCs/>
          <w:sz w:val="28"/>
          <w:szCs w:val="28"/>
        </w:rPr>
        <w:t>D</w:t>
      </w:r>
      <w:r w:rsidRPr="00820D95">
        <w:rPr>
          <w:sz w:val="28"/>
          <w:szCs w:val="28"/>
        </w:rPr>
        <w:t xml:space="preserve"> dostaną wiosną.</w:t>
      </w:r>
    </w:p>
    <w:p w:rsidR="00820D95" w:rsidRPr="00820D95" w:rsidRDefault="00820D95" w:rsidP="00820D95">
      <w:pPr>
        <w:pStyle w:val="Standard"/>
        <w:rPr>
          <w:rFonts w:hint="eastAsia"/>
          <w:sz w:val="28"/>
          <w:szCs w:val="28"/>
        </w:rPr>
      </w:pPr>
      <w:r w:rsidRPr="00820D95">
        <w:rPr>
          <w:sz w:val="28"/>
          <w:szCs w:val="28"/>
        </w:rPr>
        <w:t>Zjesz ją z rybą, jajkiem, mlekiem,</w:t>
      </w:r>
    </w:p>
    <w:p w:rsidR="00820D95" w:rsidRPr="00820D95" w:rsidRDefault="00820D95" w:rsidP="00820D95">
      <w:pPr>
        <w:pStyle w:val="Standard"/>
        <w:rPr>
          <w:rFonts w:hint="eastAsia"/>
          <w:sz w:val="28"/>
          <w:szCs w:val="28"/>
        </w:rPr>
      </w:pPr>
      <w:r w:rsidRPr="00820D95">
        <w:rPr>
          <w:sz w:val="28"/>
          <w:szCs w:val="28"/>
        </w:rPr>
        <w:t xml:space="preserve">na krzywicę </w:t>
      </w:r>
      <w:r w:rsidRPr="00820D95">
        <w:rPr>
          <w:b/>
          <w:bCs/>
          <w:sz w:val="28"/>
          <w:szCs w:val="28"/>
        </w:rPr>
        <w:t>D</w:t>
      </w:r>
      <w:r w:rsidRPr="00820D95">
        <w:rPr>
          <w:sz w:val="28"/>
          <w:szCs w:val="28"/>
        </w:rPr>
        <w:t xml:space="preserve"> jest lekiem.</w:t>
      </w:r>
    </w:p>
    <w:p w:rsidR="00820D95" w:rsidRPr="00820D95" w:rsidRDefault="00820D95" w:rsidP="00820D95">
      <w:pPr>
        <w:pStyle w:val="Standard"/>
        <w:rPr>
          <w:rFonts w:hint="eastAsia"/>
          <w:sz w:val="28"/>
          <w:szCs w:val="28"/>
        </w:rPr>
      </w:pPr>
      <w:r w:rsidRPr="00820D95">
        <w:rPr>
          <w:sz w:val="28"/>
          <w:szCs w:val="28"/>
        </w:rPr>
        <w:t>Naturalne witaminy lubią chłopcy i dziewczyny.</w:t>
      </w:r>
    </w:p>
    <w:p w:rsidR="00820D95" w:rsidRPr="00820D95" w:rsidRDefault="00820D95" w:rsidP="00820D95">
      <w:pPr>
        <w:pStyle w:val="Standard"/>
        <w:rPr>
          <w:rFonts w:hint="eastAsia"/>
          <w:sz w:val="28"/>
          <w:szCs w:val="28"/>
        </w:rPr>
      </w:pPr>
      <w:r w:rsidRPr="00820D95">
        <w:rPr>
          <w:sz w:val="28"/>
          <w:szCs w:val="28"/>
        </w:rPr>
        <w:t>Bo najlepsze witaminy to owoce i jarzyny.</w:t>
      </w:r>
    </w:p>
    <w:p w:rsidR="00820D95" w:rsidRPr="00820D95" w:rsidRDefault="00820D95" w:rsidP="00820D95">
      <w:pPr>
        <w:pStyle w:val="Standard"/>
        <w:rPr>
          <w:rFonts w:hint="eastAsia"/>
          <w:sz w:val="28"/>
          <w:szCs w:val="28"/>
        </w:rPr>
      </w:pPr>
      <w:r w:rsidRPr="00820D95">
        <w:rPr>
          <w:sz w:val="28"/>
          <w:szCs w:val="28"/>
        </w:rPr>
        <w:t xml:space="preserve">                                                                        </w:t>
      </w:r>
    </w:p>
    <w:p w:rsidR="00820D95" w:rsidRPr="00820D95" w:rsidRDefault="00820D95" w:rsidP="00820D95">
      <w:pPr>
        <w:pStyle w:val="Standard"/>
        <w:rPr>
          <w:rFonts w:hint="eastAsia"/>
          <w:sz w:val="28"/>
          <w:szCs w:val="28"/>
        </w:rPr>
      </w:pPr>
      <w:r w:rsidRPr="00820D95">
        <w:rPr>
          <w:sz w:val="28"/>
          <w:szCs w:val="28"/>
        </w:rPr>
        <w:t>Myślę, że masz w domu plastelinę lub kolorowe druciki kreatywne. Postaraj się wykonać „figurki” tych witamin: A, B, C, D. Gotowe?</w:t>
      </w:r>
    </w:p>
    <w:p w:rsidR="00820D95" w:rsidRPr="00820D95" w:rsidRDefault="00820D95" w:rsidP="00820D95">
      <w:pPr>
        <w:pStyle w:val="Standard"/>
        <w:rPr>
          <w:rFonts w:hint="eastAsia"/>
          <w:sz w:val="28"/>
          <w:szCs w:val="28"/>
        </w:rPr>
      </w:pPr>
      <w:r w:rsidRPr="00820D95">
        <w:rPr>
          <w:sz w:val="28"/>
          <w:szCs w:val="28"/>
        </w:rPr>
        <w:t>Wskazuj je, powtarzając zdania:</w:t>
      </w:r>
    </w:p>
    <w:p w:rsidR="00820D95" w:rsidRPr="00820D95" w:rsidRDefault="00820D95" w:rsidP="00820D95">
      <w:pPr>
        <w:pStyle w:val="Standard"/>
        <w:jc w:val="center"/>
        <w:rPr>
          <w:rFonts w:hint="eastAsia"/>
          <w:sz w:val="28"/>
          <w:szCs w:val="28"/>
        </w:rPr>
      </w:pPr>
      <w:r w:rsidRPr="00820D95">
        <w:rPr>
          <w:sz w:val="28"/>
          <w:szCs w:val="28"/>
        </w:rPr>
        <w:t>Witam witaminę A, co o oczy moje dba.</w:t>
      </w:r>
    </w:p>
    <w:p w:rsidR="00820D95" w:rsidRPr="00820D95" w:rsidRDefault="00820D95" w:rsidP="00820D95">
      <w:pPr>
        <w:pStyle w:val="Standard"/>
        <w:jc w:val="center"/>
        <w:rPr>
          <w:rFonts w:hint="eastAsia"/>
          <w:sz w:val="28"/>
          <w:szCs w:val="28"/>
        </w:rPr>
      </w:pPr>
      <w:r w:rsidRPr="00820D95">
        <w:rPr>
          <w:sz w:val="28"/>
          <w:szCs w:val="28"/>
        </w:rPr>
        <w:t>Witam witaminę B – po niej skakać mi się chce.</w:t>
      </w:r>
    </w:p>
    <w:p w:rsidR="00820D95" w:rsidRPr="00820D95" w:rsidRDefault="00820D95" w:rsidP="00820D95">
      <w:pPr>
        <w:pStyle w:val="Standard"/>
        <w:jc w:val="center"/>
        <w:rPr>
          <w:rFonts w:hint="eastAsia"/>
          <w:sz w:val="28"/>
          <w:szCs w:val="28"/>
        </w:rPr>
      </w:pPr>
      <w:r w:rsidRPr="00820D95">
        <w:rPr>
          <w:sz w:val="28"/>
          <w:szCs w:val="28"/>
        </w:rPr>
        <w:t>Witam witaminę C, co chorobom mówi: „NIE”.</w:t>
      </w:r>
    </w:p>
    <w:p w:rsidR="00820D95" w:rsidRPr="00820D95" w:rsidRDefault="00820D95" w:rsidP="00820D95">
      <w:pPr>
        <w:pStyle w:val="Standard"/>
        <w:jc w:val="center"/>
        <w:rPr>
          <w:rFonts w:hint="eastAsia"/>
          <w:sz w:val="28"/>
          <w:szCs w:val="28"/>
        </w:rPr>
      </w:pPr>
      <w:r w:rsidRPr="00820D95">
        <w:rPr>
          <w:sz w:val="28"/>
          <w:szCs w:val="28"/>
        </w:rPr>
        <w:t>Witam witaminę D. Kościom, zębom bez niej źle.</w:t>
      </w:r>
    </w:p>
    <w:p w:rsidR="00820D95" w:rsidRPr="00820D95" w:rsidRDefault="00820D95" w:rsidP="00820D95">
      <w:pPr>
        <w:pStyle w:val="Standard"/>
        <w:jc w:val="center"/>
        <w:rPr>
          <w:rFonts w:hint="eastAsia"/>
          <w:sz w:val="28"/>
          <w:szCs w:val="28"/>
        </w:rPr>
      </w:pPr>
    </w:p>
    <w:p w:rsidR="00820D95" w:rsidRPr="00820D95" w:rsidRDefault="00820D95" w:rsidP="00820D95">
      <w:pPr>
        <w:pStyle w:val="Standard"/>
        <w:rPr>
          <w:rFonts w:hint="eastAsia"/>
          <w:b/>
          <w:sz w:val="28"/>
          <w:szCs w:val="28"/>
        </w:rPr>
      </w:pPr>
      <w:r w:rsidRPr="00820D95">
        <w:rPr>
          <w:b/>
          <w:sz w:val="28"/>
          <w:szCs w:val="28"/>
        </w:rPr>
        <w:t>II.  KRÓTKA  GIMNASTYKA.</w:t>
      </w:r>
    </w:p>
    <w:p w:rsidR="00820D95" w:rsidRPr="00820D95" w:rsidRDefault="00820D95" w:rsidP="00820D95">
      <w:pPr>
        <w:pStyle w:val="Standard"/>
        <w:rPr>
          <w:rFonts w:hint="eastAsia"/>
          <w:sz w:val="28"/>
          <w:szCs w:val="28"/>
        </w:rPr>
      </w:pPr>
      <w:r w:rsidRPr="00820D95">
        <w:rPr>
          <w:sz w:val="28"/>
          <w:szCs w:val="28"/>
        </w:rPr>
        <w:t xml:space="preserve">      Zrób 10 podskoków ze złączonymi nogami.</w:t>
      </w:r>
    </w:p>
    <w:p w:rsidR="00820D95" w:rsidRPr="00820D95" w:rsidRDefault="00820D95" w:rsidP="00820D95">
      <w:pPr>
        <w:pStyle w:val="Standard"/>
        <w:rPr>
          <w:rFonts w:hint="eastAsia"/>
          <w:sz w:val="28"/>
          <w:szCs w:val="28"/>
        </w:rPr>
      </w:pPr>
      <w:r w:rsidRPr="00820D95">
        <w:rPr>
          <w:sz w:val="28"/>
          <w:szCs w:val="28"/>
        </w:rPr>
        <w:t xml:space="preserve">      Stań i wyciągnij wyprostowane ręce w górę. Przeciągnij się – rozciągnij się. Udawaj, że chcesz nimi dosięgnąć sufitu. Stojąc w miejscu zrób obroty </w:t>
      </w:r>
      <w:r w:rsidRPr="00820D95">
        <w:rPr>
          <w:sz w:val="28"/>
          <w:szCs w:val="28"/>
        </w:rPr>
        <w:lastRenderedPageBreak/>
        <w:t>wyprostowanymi rękami: 6 obrotów w przód – lewa i prawa ręka ruszają się tak samo! 10 obrotów w tył (jak na rozgrzewce z trenerem ping -ponga). Teraz  prawdziwe podskoki na 1 nodze: 10 na prawej, następnie 10 na lewej.</w:t>
      </w:r>
    </w:p>
    <w:p w:rsidR="00820D95" w:rsidRPr="00820D95" w:rsidRDefault="00820D95" w:rsidP="00820D95">
      <w:pPr>
        <w:pStyle w:val="Standard"/>
        <w:rPr>
          <w:rFonts w:hint="eastAsia"/>
          <w:sz w:val="28"/>
          <w:szCs w:val="28"/>
        </w:rPr>
      </w:pPr>
      <w:r w:rsidRPr="00820D95">
        <w:rPr>
          <w:sz w:val="28"/>
          <w:szCs w:val="28"/>
        </w:rPr>
        <w:t>A teraz: 10 przysiadów – wyprostowane ręce wyciągnij przed siebie i w tej pozycji kucaj i prostuj się. Na zakończenie GUMOWY LUDZIK – rozluźnienie.</w:t>
      </w:r>
    </w:p>
    <w:p w:rsidR="00820D95" w:rsidRPr="00820D95" w:rsidRDefault="00820D95" w:rsidP="00820D95">
      <w:pPr>
        <w:pStyle w:val="Standard"/>
        <w:rPr>
          <w:rFonts w:hint="eastAsia"/>
          <w:sz w:val="28"/>
          <w:szCs w:val="28"/>
        </w:rPr>
      </w:pPr>
    </w:p>
    <w:p w:rsidR="00820D95" w:rsidRDefault="00820D95" w:rsidP="00820D95">
      <w:pPr>
        <w:pStyle w:val="Standard"/>
        <w:rPr>
          <w:rFonts w:hint="eastAsia"/>
          <w:sz w:val="28"/>
          <w:szCs w:val="28"/>
        </w:rPr>
      </w:pPr>
      <w:r w:rsidRPr="00820D95">
        <w:rPr>
          <w:b/>
          <w:sz w:val="28"/>
          <w:szCs w:val="28"/>
        </w:rPr>
        <w:t xml:space="preserve">III.  MALOWANIE  FARBAMI  </w:t>
      </w:r>
      <w:r w:rsidRPr="00820D95">
        <w:rPr>
          <w:sz w:val="28"/>
          <w:szCs w:val="28"/>
        </w:rPr>
        <w:t>na kartce grubszego papieru.</w:t>
      </w:r>
    </w:p>
    <w:p w:rsidR="00820D95" w:rsidRPr="00820D95" w:rsidRDefault="00820D95" w:rsidP="00820D95">
      <w:pPr>
        <w:pStyle w:val="Standard"/>
        <w:rPr>
          <w:rFonts w:hint="eastAsia"/>
          <w:sz w:val="28"/>
          <w:szCs w:val="28"/>
        </w:rPr>
      </w:pPr>
    </w:p>
    <w:p w:rsidR="00820D95" w:rsidRPr="00820D95" w:rsidRDefault="00820D95" w:rsidP="00820D95">
      <w:pPr>
        <w:pStyle w:val="Standard"/>
        <w:rPr>
          <w:rFonts w:hint="eastAsia"/>
          <w:sz w:val="28"/>
          <w:szCs w:val="28"/>
        </w:rPr>
      </w:pPr>
      <w:r w:rsidRPr="00820D95">
        <w:rPr>
          <w:sz w:val="28"/>
          <w:szCs w:val="28"/>
        </w:rPr>
        <w:t xml:space="preserve">      Potrzebna: żółta i zielona farba, pędzelek, naczynie  wodą.</w:t>
      </w:r>
    </w:p>
    <w:p w:rsidR="00820D95" w:rsidRPr="00820D95" w:rsidRDefault="00820D95" w:rsidP="00820D95">
      <w:pPr>
        <w:pStyle w:val="Standard"/>
        <w:rPr>
          <w:rFonts w:hint="eastAsia"/>
          <w:sz w:val="28"/>
          <w:szCs w:val="28"/>
        </w:rPr>
      </w:pPr>
      <w:r w:rsidRPr="00820D95">
        <w:rPr>
          <w:sz w:val="28"/>
          <w:szCs w:val="28"/>
        </w:rPr>
        <w:t>CEBULA</w:t>
      </w:r>
    </w:p>
    <w:p w:rsidR="00820D95" w:rsidRPr="00820D95" w:rsidRDefault="00820D95" w:rsidP="00820D95">
      <w:pPr>
        <w:pStyle w:val="Standard"/>
        <w:rPr>
          <w:rFonts w:hint="eastAsia"/>
          <w:sz w:val="28"/>
          <w:szCs w:val="28"/>
        </w:rPr>
      </w:pPr>
      <w:r w:rsidRPr="00820D95">
        <w:rPr>
          <w:sz w:val="28"/>
          <w:szCs w:val="28"/>
        </w:rPr>
        <w:t>- namaluj dużą, żółtą cebulę z zielonym szczypiorkiem (w nim też są witaminy). Gdy farba wyschnie, dorysuj na cebuli uśmiech!</w:t>
      </w:r>
    </w:p>
    <w:p w:rsidR="00820D95" w:rsidRPr="00820D95" w:rsidRDefault="00820D95" w:rsidP="00820D95">
      <w:pPr>
        <w:pStyle w:val="Standard"/>
        <w:rPr>
          <w:rFonts w:hint="eastAsia"/>
          <w:sz w:val="28"/>
          <w:szCs w:val="28"/>
        </w:rPr>
      </w:pPr>
      <w:r w:rsidRPr="00820D95">
        <w:rPr>
          <w:sz w:val="28"/>
          <w:szCs w:val="28"/>
        </w:rPr>
        <w:t>ŻONKILE (wczesnowiosenne kwiaty).</w:t>
      </w:r>
    </w:p>
    <w:p w:rsidR="00820D95" w:rsidRPr="00820D95" w:rsidRDefault="00820D95" w:rsidP="00820D95">
      <w:pPr>
        <w:pStyle w:val="Standard"/>
        <w:rPr>
          <w:rFonts w:hint="eastAsia"/>
          <w:sz w:val="28"/>
          <w:szCs w:val="28"/>
        </w:rPr>
      </w:pPr>
      <w:r w:rsidRPr="00820D95">
        <w:rPr>
          <w:sz w:val="28"/>
          <w:szCs w:val="28"/>
        </w:rPr>
        <w:t>- namaluj żółte żonkile z długimi, cienkimi, zielonymi łodygami.</w:t>
      </w:r>
    </w:p>
    <w:p w:rsidR="00820D95" w:rsidRPr="00820D95" w:rsidRDefault="00820D95" w:rsidP="00820D95">
      <w:pPr>
        <w:pStyle w:val="Standard"/>
        <w:rPr>
          <w:rFonts w:hint="eastAsia"/>
          <w:sz w:val="28"/>
          <w:szCs w:val="28"/>
        </w:rPr>
      </w:pPr>
      <w:r w:rsidRPr="00820D95">
        <w:rPr>
          <w:sz w:val="28"/>
          <w:szCs w:val="28"/>
        </w:rPr>
        <w:t>Zastanów się, czy one rosną w ogrodzie? Jeśli tak - domaluj trawkę.</w:t>
      </w:r>
    </w:p>
    <w:p w:rsidR="00820D95" w:rsidRPr="00820D95" w:rsidRDefault="00820D95" w:rsidP="00820D95">
      <w:pPr>
        <w:pStyle w:val="Standard"/>
        <w:rPr>
          <w:rFonts w:hint="eastAsia"/>
          <w:sz w:val="28"/>
          <w:szCs w:val="28"/>
        </w:rPr>
      </w:pPr>
      <w:r w:rsidRPr="00820D95">
        <w:rPr>
          <w:sz w:val="28"/>
          <w:szCs w:val="28"/>
        </w:rPr>
        <w:t>Chcesz inaczej? Wytnij z kolorowego papieru wazon w takim kształcie, żeby po przyklejeniu do kartki kwiaty znalazły się w konturze wazonu. Jak nie wazon, to doniczka. Wytnij kształt doniczki z kolorowego papieru i żonkile umieść w doniczce. Powodzenia!</w:t>
      </w:r>
    </w:p>
    <w:p w:rsidR="00820D95" w:rsidRPr="00820D95" w:rsidRDefault="00820D95" w:rsidP="00820D95">
      <w:pPr>
        <w:pStyle w:val="Standard"/>
        <w:rPr>
          <w:rFonts w:hint="eastAsia"/>
          <w:sz w:val="28"/>
          <w:szCs w:val="28"/>
        </w:rPr>
      </w:pPr>
    </w:p>
    <w:p w:rsidR="00820D95" w:rsidRPr="00820D95" w:rsidRDefault="00820D95" w:rsidP="00820D95">
      <w:pPr>
        <w:pStyle w:val="Standard"/>
        <w:rPr>
          <w:rFonts w:hint="eastAsia"/>
          <w:sz w:val="28"/>
          <w:szCs w:val="28"/>
        </w:rPr>
      </w:pPr>
      <w:r w:rsidRPr="00820D95">
        <w:rPr>
          <w:sz w:val="28"/>
          <w:szCs w:val="28"/>
        </w:rPr>
        <w:t>IV. WIOSENNE   NIEDORZECZNOŚCI. - umiejętność układania zdań, ćwiczenie słuchu.</w:t>
      </w:r>
    </w:p>
    <w:p w:rsidR="00820D95" w:rsidRPr="00820D95" w:rsidRDefault="00820D95" w:rsidP="00820D95">
      <w:pPr>
        <w:pStyle w:val="Standard"/>
        <w:rPr>
          <w:rFonts w:hint="eastAsia"/>
          <w:sz w:val="28"/>
          <w:szCs w:val="28"/>
        </w:rPr>
      </w:pPr>
      <w:r w:rsidRPr="00820D95">
        <w:rPr>
          <w:sz w:val="28"/>
          <w:szCs w:val="28"/>
        </w:rPr>
        <w:t>Pobaw się w układanie zdań 3, 4 – 5 wyrazowych; niech każdy wyraz rozpoczyna się tym samym dźwiękiem czyli głoską; np.:</w:t>
      </w:r>
      <w:r w:rsidRPr="00820D95">
        <w:rPr>
          <w:b/>
          <w:bCs/>
          <w:sz w:val="28"/>
          <w:szCs w:val="28"/>
        </w:rPr>
        <w:t xml:space="preserve"> A</w:t>
      </w:r>
      <w:r w:rsidRPr="00820D95">
        <w:rPr>
          <w:sz w:val="28"/>
          <w:szCs w:val="28"/>
        </w:rPr>
        <w:t xml:space="preserve">petyt </w:t>
      </w:r>
      <w:r w:rsidRPr="00820D95">
        <w:rPr>
          <w:b/>
          <w:bCs/>
          <w:sz w:val="28"/>
          <w:szCs w:val="28"/>
        </w:rPr>
        <w:t>a</w:t>
      </w:r>
      <w:r w:rsidRPr="00820D95">
        <w:rPr>
          <w:sz w:val="28"/>
          <w:szCs w:val="28"/>
        </w:rPr>
        <w:t>lpaki:</w:t>
      </w:r>
      <w:r w:rsidRPr="00820D95">
        <w:rPr>
          <w:b/>
          <w:bCs/>
          <w:sz w:val="28"/>
          <w:szCs w:val="28"/>
        </w:rPr>
        <w:t xml:space="preserve"> a</w:t>
      </w:r>
      <w:r w:rsidRPr="00820D95">
        <w:rPr>
          <w:sz w:val="28"/>
          <w:szCs w:val="28"/>
        </w:rPr>
        <w:t>lbo</w:t>
      </w:r>
      <w:r w:rsidRPr="00820D95">
        <w:rPr>
          <w:b/>
          <w:bCs/>
          <w:sz w:val="28"/>
          <w:szCs w:val="28"/>
        </w:rPr>
        <w:t xml:space="preserve"> a</w:t>
      </w:r>
      <w:r w:rsidRPr="00820D95">
        <w:rPr>
          <w:sz w:val="28"/>
          <w:szCs w:val="28"/>
        </w:rPr>
        <w:t xml:space="preserve">rbuz </w:t>
      </w:r>
      <w:r w:rsidRPr="00820D95">
        <w:rPr>
          <w:b/>
          <w:bCs/>
          <w:sz w:val="28"/>
          <w:szCs w:val="28"/>
        </w:rPr>
        <w:t>a</w:t>
      </w:r>
      <w:r w:rsidRPr="00820D95">
        <w:rPr>
          <w:sz w:val="28"/>
          <w:szCs w:val="28"/>
        </w:rPr>
        <w:t xml:space="preserve">lbo </w:t>
      </w:r>
      <w:r w:rsidRPr="00820D95">
        <w:rPr>
          <w:b/>
          <w:bCs/>
          <w:sz w:val="28"/>
          <w:szCs w:val="28"/>
        </w:rPr>
        <w:t>a</w:t>
      </w:r>
      <w:r w:rsidRPr="00820D95">
        <w:rPr>
          <w:sz w:val="28"/>
          <w:szCs w:val="28"/>
        </w:rPr>
        <w:t>grest.</w:t>
      </w:r>
    </w:p>
    <w:p w:rsidR="00820D95" w:rsidRPr="00820D95" w:rsidRDefault="00820D95" w:rsidP="00820D95">
      <w:pPr>
        <w:pStyle w:val="Standard"/>
        <w:rPr>
          <w:rFonts w:hint="eastAsia"/>
          <w:sz w:val="28"/>
          <w:szCs w:val="28"/>
        </w:rPr>
      </w:pPr>
      <w:r w:rsidRPr="00820D95">
        <w:rPr>
          <w:sz w:val="28"/>
          <w:szCs w:val="28"/>
        </w:rPr>
        <w:t xml:space="preserve">                                               </w:t>
      </w:r>
      <w:r w:rsidRPr="00820D95">
        <w:rPr>
          <w:b/>
          <w:bCs/>
          <w:sz w:val="28"/>
          <w:szCs w:val="28"/>
        </w:rPr>
        <w:t>B</w:t>
      </w:r>
      <w:r w:rsidRPr="00820D95">
        <w:rPr>
          <w:sz w:val="28"/>
          <w:szCs w:val="28"/>
        </w:rPr>
        <w:t xml:space="preserve">uduję </w:t>
      </w:r>
      <w:r w:rsidRPr="00820D95">
        <w:rPr>
          <w:b/>
          <w:bCs/>
          <w:sz w:val="28"/>
          <w:szCs w:val="28"/>
        </w:rPr>
        <w:t>b</w:t>
      </w:r>
      <w:r w:rsidRPr="00820D95">
        <w:rPr>
          <w:sz w:val="28"/>
          <w:szCs w:val="28"/>
        </w:rPr>
        <w:t xml:space="preserve">ank </w:t>
      </w:r>
      <w:r w:rsidRPr="00820D95">
        <w:rPr>
          <w:b/>
          <w:bCs/>
          <w:sz w:val="28"/>
          <w:szCs w:val="28"/>
        </w:rPr>
        <w:t>b</w:t>
      </w:r>
      <w:r w:rsidRPr="00820D95">
        <w:rPr>
          <w:sz w:val="28"/>
          <w:szCs w:val="28"/>
        </w:rPr>
        <w:t>rzoskwiniowych</w:t>
      </w:r>
      <w:r w:rsidRPr="00820D95">
        <w:rPr>
          <w:b/>
          <w:bCs/>
          <w:sz w:val="28"/>
          <w:szCs w:val="28"/>
        </w:rPr>
        <w:t xml:space="preserve"> b</w:t>
      </w:r>
      <w:r w:rsidRPr="00820D95">
        <w:rPr>
          <w:sz w:val="28"/>
          <w:szCs w:val="28"/>
        </w:rPr>
        <w:t>atonów.</w:t>
      </w:r>
    </w:p>
    <w:p w:rsidR="00820D95" w:rsidRPr="00820D95" w:rsidRDefault="00820D95" w:rsidP="00820D95">
      <w:pPr>
        <w:pStyle w:val="Standard"/>
        <w:rPr>
          <w:rFonts w:hint="eastAsia"/>
          <w:sz w:val="28"/>
          <w:szCs w:val="28"/>
        </w:rPr>
      </w:pPr>
      <w:r w:rsidRPr="00820D95">
        <w:rPr>
          <w:sz w:val="28"/>
          <w:szCs w:val="28"/>
        </w:rPr>
        <w:t xml:space="preserve">                                               </w:t>
      </w:r>
      <w:r w:rsidRPr="00820D95">
        <w:rPr>
          <w:b/>
          <w:bCs/>
          <w:sz w:val="28"/>
          <w:szCs w:val="28"/>
        </w:rPr>
        <w:t>K</w:t>
      </w:r>
      <w:r w:rsidRPr="00820D95">
        <w:rPr>
          <w:sz w:val="28"/>
          <w:szCs w:val="28"/>
        </w:rPr>
        <w:t xml:space="preserve">onik </w:t>
      </w:r>
      <w:r w:rsidRPr="00820D95">
        <w:rPr>
          <w:b/>
          <w:bCs/>
          <w:sz w:val="28"/>
          <w:szCs w:val="28"/>
        </w:rPr>
        <w:t>k</w:t>
      </w:r>
      <w:r w:rsidRPr="00820D95">
        <w:rPr>
          <w:sz w:val="28"/>
          <w:szCs w:val="28"/>
        </w:rPr>
        <w:t xml:space="preserve">opie </w:t>
      </w:r>
      <w:r w:rsidRPr="00820D95">
        <w:rPr>
          <w:b/>
          <w:bCs/>
          <w:sz w:val="28"/>
          <w:szCs w:val="28"/>
        </w:rPr>
        <w:t>k</w:t>
      </w:r>
      <w:r w:rsidRPr="00820D95">
        <w:rPr>
          <w:sz w:val="28"/>
          <w:szCs w:val="28"/>
        </w:rPr>
        <w:t xml:space="preserve">opytem </w:t>
      </w:r>
      <w:r w:rsidRPr="00820D95">
        <w:rPr>
          <w:b/>
          <w:bCs/>
          <w:sz w:val="28"/>
          <w:szCs w:val="28"/>
        </w:rPr>
        <w:t>k</w:t>
      </w:r>
      <w:r w:rsidRPr="00820D95">
        <w:rPr>
          <w:sz w:val="28"/>
          <w:szCs w:val="28"/>
        </w:rPr>
        <w:t xml:space="preserve">olorowy </w:t>
      </w:r>
      <w:r w:rsidRPr="00820D95">
        <w:rPr>
          <w:b/>
          <w:bCs/>
          <w:sz w:val="28"/>
          <w:szCs w:val="28"/>
        </w:rPr>
        <w:t>k</w:t>
      </w:r>
      <w:r w:rsidRPr="00820D95">
        <w:rPr>
          <w:sz w:val="28"/>
          <w:szCs w:val="28"/>
        </w:rPr>
        <w:t>amyk.</w:t>
      </w:r>
    </w:p>
    <w:p w:rsidR="00820D95" w:rsidRPr="00820D95" w:rsidRDefault="00820D95" w:rsidP="00820D95">
      <w:pPr>
        <w:pStyle w:val="Standard"/>
        <w:rPr>
          <w:rFonts w:hint="eastAsia"/>
          <w:sz w:val="28"/>
          <w:szCs w:val="28"/>
        </w:rPr>
      </w:pPr>
      <w:r w:rsidRPr="00820D95">
        <w:rPr>
          <w:sz w:val="28"/>
          <w:szCs w:val="28"/>
        </w:rPr>
        <w:t>Proszę, powiedz zdania, które wymyśliłaś/ wymyśliłeś osobie, która cię słyszy. Zaproś tę osobę do wspólnej zabawy w układanie zdań.</w:t>
      </w:r>
    </w:p>
    <w:p w:rsidR="00820D95" w:rsidRPr="00820D95" w:rsidRDefault="00820D95" w:rsidP="00820D95">
      <w:pPr>
        <w:pStyle w:val="Standard"/>
        <w:rPr>
          <w:rFonts w:hint="eastAsia"/>
          <w:sz w:val="28"/>
          <w:szCs w:val="28"/>
        </w:rPr>
      </w:pPr>
      <w:r w:rsidRPr="00820D95">
        <w:rPr>
          <w:sz w:val="28"/>
          <w:szCs w:val="28"/>
        </w:rPr>
        <w:t xml:space="preserve"> </w:t>
      </w:r>
    </w:p>
    <w:p w:rsidR="00E40419" w:rsidRPr="00820D95" w:rsidRDefault="00E40419">
      <w:pPr>
        <w:rPr>
          <w:sz w:val="28"/>
          <w:szCs w:val="28"/>
        </w:rPr>
      </w:pPr>
    </w:p>
    <w:sectPr w:rsidR="00E40419" w:rsidRPr="00820D9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11889"/>
    <w:multiLevelType w:val="hybridMultilevel"/>
    <w:tmpl w:val="83EA2DB2"/>
    <w:lvl w:ilvl="0" w:tplc="711A744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95"/>
    <w:rsid w:val="005725DF"/>
    <w:rsid w:val="00820D95"/>
    <w:rsid w:val="00E4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3F1E"/>
  <w15:chartTrackingRefBased/>
  <w15:docId w15:val="{A13A5943-C791-41F5-9C0B-D3BBC012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0D9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2020-03-20T17:07:00Z</dcterms:created>
  <dcterms:modified xsi:type="dcterms:W3CDTF">2020-03-20T17:11:00Z</dcterms:modified>
</cp:coreProperties>
</file>