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8B" w:rsidRDefault="00F76B8B" w:rsidP="00F76B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B8B">
        <w:rPr>
          <w:rFonts w:ascii="Times New Roman" w:hAnsi="Times New Roman" w:cs="Times New Roman"/>
          <w:color w:val="000000"/>
          <w:sz w:val="28"/>
          <w:szCs w:val="28"/>
        </w:rPr>
        <w:t xml:space="preserve">Drodzy Rodzice, </w:t>
      </w:r>
    </w:p>
    <w:p w:rsidR="00F76B8B" w:rsidRDefault="00F76B8B" w:rsidP="00F76B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B8B">
        <w:rPr>
          <w:rFonts w:ascii="Times New Roman" w:hAnsi="Times New Roman" w:cs="Times New Roman"/>
          <w:color w:val="000000"/>
          <w:sz w:val="28"/>
          <w:szCs w:val="28"/>
        </w:rPr>
        <w:t>w każdym z nas tkwi naturalny pęd do przekraczania swojego aktualnego stanu rozwoju i rozwijania  własnych zdolnoś</w:t>
      </w:r>
      <w:hyperlink r:id="rId4" w:tgtFrame="_blank" w:history="1">
        <w:r w:rsidRPr="00F76B8B">
          <w:rPr>
            <w:rStyle w:val="Hipercze"/>
            <w:rFonts w:ascii="Times New Roman" w:hAnsi="Times New Roman" w:cs="Times New Roman"/>
            <w:color w:val="000000"/>
            <w:sz w:val="28"/>
            <w:szCs w:val="28"/>
            <w:u w:val="none"/>
          </w:rPr>
          <w:t>ci Jest</w:t>
        </w:r>
      </w:hyperlink>
      <w:r w:rsidRPr="00F76B8B">
        <w:rPr>
          <w:rFonts w:ascii="Times New Roman" w:hAnsi="Times New Roman" w:cs="Times New Roman"/>
          <w:color w:val="000000"/>
          <w:sz w:val="28"/>
          <w:szCs w:val="28"/>
        </w:rPr>
        <w:t xml:space="preserve"> to potrzeba samorealizacji. Szczególnie widoczne jest ona u małego dziecka, u którego dążenie do różnych osiągnięć, czy to w sferze fizycznej - rozwijanie sprawności ruchowej, czy w sferze językowej, poznawczej - nabywanie wiedzy, czy społecznej - rozwijanie umiejętności zachowan</w:t>
      </w:r>
      <w:r>
        <w:rPr>
          <w:rFonts w:ascii="Times New Roman" w:hAnsi="Times New Roman" w:cs="Times New Roman"/>
          <w:color w:val="000000"/>
          <w:sz w:val="28"/>
          <w:szCs w:val="28"/>
        </w:rPr>
        <w:t>ia się w relacjach z innymi ludź</w:t>
      </w:r>
      <w:r w:rsidRPr="00F76B8B">
        <w:rPr>
          <w:rFonts w:ascii="Times New Roman" w:hAnsi="Times New Roman" w:cs="Times New Roman"/>
          <w:color w:val="000000"/>
          <w:sz w:val="28"/>
          <w:szCs w:val="28"/>
        </w:rPr>
        <w:t>mi, stanowi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treść rozwoju</w:t>
      </w:r>
      <w:r w:rsidRPr="00F76B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76B8B">
        <w:rPr>
          <w:rFonts w:ascii="Times New Roman" w:hAnsi="Times New Roman" w:cs="Times New Roman"/>
          <w:color w:val="000000"/>
          <w:sz w:val="28"/>
          <w:szCs w:val="28"/>
        </w:rPr>
        <w:br/>
        <w:t>Rol</w:t>
      </w:r>
      <w:r>
        <w:rPr>
          <w:rFonts w:ascii="Times New Roman" w:hAnsi="Times New Roman" w:cs="Times New Roman"/>
          <w:color w:val="000000"/>
          <w:sz w:val="28"/>
          <w:szCs w:val="28"/>
        </w:rPr>
        <w:t>ą rodziców jest, między innymi:</w:t>
      </w:r>
      <w:r w:rsidRPr="00F76B8B">
        <w:rPr>
          <w:rFonts w:ascii="Times New Roman" w:hAnsi="Times New Roman" w:cs="Times New Roman"/>
          <w:color w:val="000000"/>
          <w:sz w:val="28"/>
          <w:szCs w:val="28"/>
        </w:rPr>
        <w:t xml:space="preserve"> stwarzanie dziecku warunków do rozwijania swojej indywidualnej osobowości, na którą składają się zdolności i zainteresowania.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6B8B">
        <w:rPr>
          <w:rFonts w:ascii="Times New Roman" w:hAnsi="Times New Roman" w:cs="Times New Roman"/>
          <w:color w:val="000000"/>
          <w:sz w:val="28"/>
          <w:szCs w:val="28"/>
        </w:rPr>
        <w:t>W tym celu rodzice powinni obserwować swoje dzieci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76B8B">
        <w:rPr>
          <w:rFonts w:ascii="Times New Roman" w:hAnsi="Times New Roman" w:cs="Times New Roman"/>
          <w:color w:val="000000"/>
          <w:sz w:val="28"/>
          <w:szCs w:val="28"/>
        </w:rPr>
        <w:t xml:space="preserve"> aby zauważyć, które zmysły są u nich najbardziej wyczulone.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6B8B">
        <w:rPr>
          <w:rFonts w:ascii="Times New Roman" w:hAnsi="Times New Roman" w:cs="Times New Roman"/>
          <w:color w:val="000000"/>
          <w:sz w:val="28"/>
          <w:szCs w:val="28"/>
        </w:rPr>
        <w:t xml:space="preserve">Są dzieci bardzo wrażliwe na muzykę, inne na obraz, barwę kompozycję, jeszcze inne mają świetnie rozwinięty zmysł smaku a inne inteligencję motoryczną. </w:t>
      </w:r>
    </w:p>
    <w:p w:rsidR="0066344F" w:rsidRPr="00F76B8B" w:rsidRDefault="00F76B8B" w:rsidP="00F76B8B">
      <w:pPr>
        <w:rPr>
          <w:rFonts w:ascii="Times New Roman" w:hAnsi="Times New Roman" w:cs="Times New Roman"/>
        </w:rPr>
      </w:pPr>
      <w:r w:rsidRPr="00F76B8B">
        <w:rPr>
          <w:rFonts w:ascii="Times New Roman" w:hAnsi="Times New Roman" w:cs="Times New Roman"/>
          <w:color w:val="000000"/>
          <w:sz w:val="28"/>
          <w:szCs w:val="28"/>
        </w:rPr>
        <w:t xml:space="preserve">Ta naturalna wrażliwość dziecka stanowi podstawę, na której można rozwijać jego zdolności a w efekcie </w:t>
      </w:r>
      <w:hyperlink r:id="rId5" w:tgtFrame="_blank" w:history="1">
        <w:r w:rsidRPr="00F76B8B">
          <w:rPr>
            <w:rStyle w:val="Hipercze"/>
            <w:rFonts w:ascii="Times New Roman" w:hAnsi="Times New Roman" w:cs="Times New Roman"/>
            <w:color w:val="000000"/>
            <w:sz w:val="28"/>
            <w:szCs w:val="28"/>
            <w:u w:val="none"/>
          </w:rPr>
          <w:t>zainteresowania.</w:t>
        </w:r>
        <w:r w:rsidRPr="00F76B8B">
          <w:rPr>
            <w:rFonts w:ascii="Times New Roman" w:hAnsi="Times New Roman" w:cs="Times New Roman"/>
            <w:color w:val="000000"/>
            <w:sz w:val="28"/>
            <w:szCs w:val="28"/>
          </w:rPr>
          <w:br/>
        </w:r>
      </w:hyperlink>
      <w:r w:rsidRPr="00F76B8B">
        <w:rPr>
          <w:rFonts w:ascii="Times New Roman" w:hAnsi="Times New Roman" w:cs="Times New Roman"/>
          <w:color w:val="000000"/>
          <w:sz w:val="28"/>
          <w:szCs w:val="28"/>
        </w:rPr>
        <w:t>Każde dziecko ma jakieś predyspozycje i każde rozwija się inaczej. Od</w:t>
      </w:r>
      <w:bookmarkStart w:id="0" w:name="_GoBack"/>
      <w:bookmarkEnd w:id="0"/>
      <w:r w:rsidRPr="00F76B8B">
        <w:rPr>
          <w:rFonts w:ascii="Times New Roman" w:hAnsi="Times New Roman" w:cs="Times New Roman"/>
          <w:color w:val="000000"/>
          <w:sz w:val="28"/>
          <w:szCs w:val="28"/>
        </w:rPr>
        <w:t xml:space="preserve"> dorosłych zależy czy potrafią zaobserwować zdolności swojego dziecka i stworzą mu warunki, by mogło je rozwijać.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6B8B">
        <w:rPr>
          <w:rFonts w:ascii="Times New Roman" w:hAnsi="Times New Roman" w:cs="Times New Roman"/>
          <w:color w:val="000000"/>
          <w:sz w:val="28"/>
          <w:szCs w:val="28"/>
        </w:rPr>
        <w:t>Pomocne w tym może być dla rodziców odkrycie, co ich dziecko robi chę</w:t>
      </w:r>
      <w:hyperlink r:id="rId6" w:anchor="/Czytaj/1182917922" w:history="1">
        <w:r w:rsidRPr="00F76B8B">
          <w:rPr>
            <w:rStyle w:val="Hipercze"/>
            <w:rFonts w:ascii="Times New Roman" w:hAnsi="Times New Roman" w:cs="Times New Roman"/>
            <w:color w:val="000000"/>
            <w:sz w:val="28"/>
            <w:szCs w:val="28"/>
            <w:u w:val="none"/>
          </w:rPr>
          <w:t>tnie.</w:t>
        </w:r>
        <w:r>
          <w:rPr>
            <w:rStyle w:val="Hipercze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 w:rsidRPr="00F76B8B">
          <w:rPr>
            <w:rStyle w:val="Hipercze"/>
            <w:rFonts w:ascii="Times New Roman" w:hAnsi="Times New Roman" w:cs="Times New Roman"/>
            <w:color w:val="000000"/>
            <w:sz w:val="28"/>
            <w:szCs w:val="28"/>
            <w:u w:val="none"/>
          </w:rPr>
          <w:t>Ta chęć do danej aktywności prawdopodobnie wiąże się to z faktem, że dane działanie nie sprawia dziecku większych trudności a więc ma do niego predyspozycję.</w:t>
        </w:r>
        <w:r w:rsidRPr="00F76B8B">
          <w:rPr>
            <w:rFonts w:ascii="Times New Roman" w:hAnsi="Times New Roman" w:cs="Times New Roman"/>
            <w:color w:val="000000"/>
            <w:sz w:val="28"/>
            <w:szCs w:val="28"/>
          </w:rPr>
          <w:br/>
        </w:r>
        <w:r w:rsidRPr="00F76B8B">
          <w:rPr>
            <w:rStyle w:val="Hipercze"/>
            <w:rFonts w:ascii="Times New Roman" w:hAnsi="Times New Roman" w:cs="Times New Roman"/>
            <w:color w:val="000000"/>
            <w:sz w:val="28"/>
            <w:szCs w:val="28"/>
            <w:u w:val="none"/>
          </w:rPr>
          <w:t>Wielu rodziców popycha swoje dziecko w kierunku zgodnym ze swoimi zainteresowaniami czy aspiracjami,</w:t>
        </w:r>
        <w:r>
          <w:rPr>
            <w:rStyle w:val="Hipercze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 w:rsidRPr="00F76B8B">
          <w:rPr>
            <w:rStyle w:val="Hipercze"/>
            <w:rFonts w:ascii="Times New Roman" w:hAnsi="Times New Roman" w:cs="Times New Roman"/>
            <w:color w:val="000000"/>
            <w:sz w:val="28"/>
            <w:szCs w:val="28"/>
            <w:u w:val="none"/>
          </w:rPr>
          <w:t>nie biorąc p</w:t>
        </w:r>
        <w:r>
          <w:rPr>
            <w:rStyle w:val="Hipercze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od uwagę predyspozycji dziecka. </w:t>
        </w:r>
        <w:r w:rsidRPr="00F76B8B">
          <w:rPr>
            <w:rStyle w:val="Hipercze"/>
            <w:rFonts w:ascii="Times New Roman" w:hAnsi="Times New Roman" w:cs="Times New Roman"/>
            <w:color w:val="000000"/>
            <w:sz w:val="28"/>
            <w:szCs w:val="28"/>
            <w:u w:val="none"/>
          </w:rPr>
          <w:t>Powoduje to, że obie strony są niezadowol</w:t>
        </w:r>
        <w:r>
          <w:rPr>
            <w:rStyle w:val="Hipercze"/>
            <w:rFonts w:ascii="Times New Roman" w:hAnsi="Times New Roman" w:cs="Times New Roman"/>
            <w:color w:val="000000"/>
            <w:sz w:val="28"/>
            <w:szCs w:val="28"/>
            <w:u w:val="none"/>
          </w:rPr>
          <w:t>one</w:t>
        </w:r>
        <w:r w:rsidRPr="00F76B8B">
          <w:rPr>
            <w:rStyle w:val="Hipercze"/>
            <w:rFonts w:ascii="Times New Roman" w:hAnsi="Times New Roman" w:cs="Times New Roman"/>
            <w:color w:val="000000"/>
            <w:sz w:val="28"/>
            <w:szCs w:val="28"/>
            <w:u w:val="none"/>
          </w:rPr>
          <w:t>:</w:t>
        </w:r>
        <w:r>
          <w:rPr>
            <w:rStyle w:val="Hipercze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 w:rsidRPr="00F76B8B">
          <w:rPr>
            <w:rStyle w:val="Hipercze"/>
            <w:rFonts w:ascii="Times New Roman" w:hAnsi="Times New Roman" w:cs="Times New Roman"/>
            <w:color w:val="000000"/>
            <w:sz w:val="28"/>
            <w:szCs w:val="28"/>
            <w:u w:val="none"/>
          </w:rPr>
          <w:t>dziecko się męczy</w:t>
        </w:r>
        <w:r>
          <w:rPr>
            <w:rStyle w:val="Hipercze"/>
            <w:rFonts w:ascii="Times New Roman" w:hAnsi="Times New Roman" w:cs="Times New Roman"/>
            <w:color w:val="000000"/>
            <w:sz w:val="28"/>
            <w:szCs w:val="28"/>
            <w:u w:val="none"/>
          </w:rPr>
          <w:t>,</w:t>
        </w:r>
        <w:r w:rsidRPr="00F76B8B">
          <w:rPr>
            <w:rStyle w:val="Hipercze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a rodzice są nieusatysfakcjonowani efektami edukacji.</w:t>
        </w:r>
        <w:r>
          <w:rPr>
            <w:rStyle w:val="Hipercze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 w:rsidRPr="00F76B8B">
          <w:rPr>
            <w:rStyle w:val="Hipercze"/>
            <w:rFonts w:ascii="Times New Roman" w:hAnsi="Times New Roman" w:cs="Times New Roman"/>
            <w:color w:val="000000"/>
            <w:sz w:val="28"/>
            <w:szCs w:val="28"/>
            <w:u w:val="none"/>
          </w:rPr>
          <w:t>Wzięcie pod uwagę zainteresowań dziecka i znalezienie mu miejsca oraz ludzi, z którymi będzie mogło  dzielić te zainteresowania spowoduje, że dziecko będzie mogło rozwijać swój niepowtarzalny potencjał a rodzic odkryje niepowtarzalność małego człowieka.</w:t>
        </w:r>
        <w:r w:rsidRPr="00F76B8B">
          <w:rPr>
            <w:rFonts w:ascii="Times New Roman" w:hAnsi="Times New Roman" w:cs="Times New Roman"/>
            <w:color w:val="000000"/>
            <w:sz w:val="28"/>
            <w:szCs w:val="28"/>
          </w:rPr>
          <w:br/>
        </w:r>
        <w:r w:rsidRPr="00F76B8B">
          <w:rPr>
            <w:rStyle w:val="Hipercze"/>
            <w:rFonts w:ascii="Times New Roman" w:hAnsi="Times New Roman" w:cs="Times New Roman"/>
            <w:color w:val="000000"/>
            <w:sz w:val="28"/>
            <w:szCs w:val="28"/>
            <w:u w:val="none"/>
          </w:rPr>
          <w:t>Wspierając zainteresowania dziecka: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br/>
        </w:r>
        <w:r w:rsidRPr="00F76B8B">
          <w:rPr>
            <w:rStyle w:val="Hipercze"/>
            <w:rFonts w:ascii="Times New Roman" w:hAnsi="Times New Roman" w:cs="Times New Roman"/>
            <w:color w:val="000000"/>
            <w:sz w:val="28"/>
            <w:szCs w:val="28"/>
            <w:u w:val="none"/>
          </w:rPr>
          <w:t>Pomagamy mu odkryć i rozwinąć swoją indywidualność.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br/>
        </w:r>
        <w:r w:rsidRPr="00F76B8B">
          <w:rPr>
            <w:rStyle w:val="Hipercze"/>
            <w:rFonts w:ascii="Times New Roman" w:hAnsi="Times New Roman" w:cs="Times New Roman"/>
            <w:color w:val="000000"/>
            <w:sz w:val="28"/>
            <w:szCs w:val="28"/>
            <w:u w:val="none"/>
          </w:rPr>
          <w:t>Wzmacniamy poczucie własnej wartości u dziecka oraz stwarzamy sobie okazję do bycia dumnymi z naszych dzieci.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br/>
        </w:r>
        <w:r w:rsidRPr="00F76B8B">
          <w:rPr>
            <w:rStyle w:val="Hipercze"/>
            <w:rFonts w:ascii="Times New Roman" w:hAnsi="Times New Roman" w:cs="Times New Roman"/>
            <w:color w:val="000000"/>
            <w:sz w:val="28"/>
            <w:szCs w:val="28"/>
            <w:u w:val="none"/>
          </w:rPr>
          <w:t>Powoduj</w:t>
        </w:r>
        <w:r>
          <w:rPr>
            <w:rStyle w:val="Hipercze"/>
            <w:rFonts w:ascii="Times New Roman" w:hAnsi="Times New Roman" w:cs="Times New Roman"/>
            <w:color w:val="000000"/>
            <w:sz w:val="28"/>
            <w:szCs w:val="28"/>
            <w:u w:val="none"/>
          </w:rPr>
          <w:t>emy, że dziecko dobrze czuje się</w:t>
        </w:r>
        <w:r w:rsidRPr="00F76B8B">
          <w:rPr>
            <w:rStyle w:val="Hipercze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wśród ludzi, jest wesołe, ciekawe świata chętnie nawiązuje kontakty z innymi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br/>
        </w:r>
        <w:r w:rsidRPr="00F76B8B">
          <w:rPr>
            <w:rStyle w:val="Hipercze"/>
            <w:rFonts w:ascii="Times New Roman" w:hAnsi="Times New Roman" w:cs="Times New Roman"/>
            <w:color w:val="000000"/>
            <w:sz w:val="28"/>
            <w:szCs w:val="28"/>
            <w:u w:val="none"/>
          </w:rPr>
          <w:t>Rozwijanie swoich zdolności stwarza szansę na przyszłość polegającą na wybraniu i wykonywaniu zawodu, który pozwoli na samorealizację w dorosłym życiu.</w:t>
        </w:r>
        <w:r w:rsidRPr="00F76B8B">
          <w:rPr>
            <w:rFonts w:ascii="Times New Roman" w:hAnsi="Times New Roman" w:cs="Times New Roman"/>
            <w:color w:val="000000"/>
            <w:sz w:val="28"/>
            <w:szCs w:val="28"/>
          </w:rPr>
          <w:br/>
        </w:r>
      </w:hyperlink>
    </w:p>
    <w:sectPr w:rsidR="0066344F" w:rsidRPr="00F7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8B"/>
    <w:rsid w:val="0066344F"/>
    <w:rsid w:val="00F7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D0EC"/>
  <w15:chartTrackingRefBased/>
  <w15:docId w15:val="{E7BDEAE3-CF60-48C5-9851-FF34ADCF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6B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czta.onet.pl/" TargetMode="External"/><Relationship Id="rId5" Type="http://schemas.openxmlformats.org/officeDocument/2006/relationships/hyperlink" Target="http://zainteresowania.Bowiem" TargetMode="External"/><Relationship Id="rId4" Type="http://schemas.openxmlformats.org/officeDocument/2006/relationships/hyperlink" Target="http://ci.Jes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2020-05-18T14:15:00Z</dcterms:created>
  <dcterms:modified xsi:type="dcterms:W3CDTF">2020-05-18T14:21:00Z</dcterms:modified>
</cp:coreProperties>
</file>