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42DC04EA" w14:textId="2EE139CB" w:rsidR="009F23F1" w:rsidRPr="00886E0E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501C92E4" w:rsidR="009F23F1" w:rsidRPr="00A74C13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002060"/>
          <w:sz w:val="28"/>
          <w:szCs w:val="28"/>
        </w:rPr>
      </w:pPr>
      <w:r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>Grupa I</w:t>
      </w:r>
      <w:r w:rsidR="0005328D">
        <w:rPr>
          <w:rFonts w:ascii="Comic Sans MS" w:hAnsi="Comic Sans MS" w:cstheme="minorHAnsi"/>
          <w:b/>
          <w:bCs/>
          <w:color w:val="002060"/>
          <w:sz w:val="28"/>
          <w:szCs w:val="28"/>
        </w:rPr>
        <w:t>I</w:t>
      </w:r>
      <w:r w:rsidR="009923DC"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 xml:space="preserve"> </w:t>
      </w:r>
      <w:r w:rsidR="0005328D">
        <w:rPr>
          <w:rFonts w:ascii="Comic Sans MS" w:hAnsi="Comic Sans MS" w:cstheme="minorHAnsi"/>
          <w:b/>
          <w:bCs/>
          <w:color w:val="002060"/>
          <w:sz w:val="28"/>
          <w:szCs w:val="28"/>
        </w:rPr>
        <w:t>Żabki</w:t>
      </w:r>
    </w:p>
    <w:p w14:paraId="006FA68E" w14:textId="0EC3E93F" w:rsidR="009B779C" w:rsidRPr="00F8161B" w:rsidRDefault="001E1EFB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 w:cstheme="minorHAnsi"/>
          <w:b/>
          <w:bCs/>
          <w:color w:val="002060"/>
          <w:sz w:val="28"/>
          <w:szCs w:val="28"/>
        </w:rPr>
        <w:t>Maj</w:t>
      </w:r>
    </w:p>
    <w:p w14:paraId="34AD5C6A" w14:textId="77777777" w:rsidR="00C151FD" w:rsidRDefault="00C151FD" w:rsidP="00EF59CB">
      <w:pPr>
        <w:spacing w:line="240" w:lineRule="auto"/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</w:p>
    <w:p w14:paraId="2CB53F32" w14:textId="03A59AA9" w:rsidR="003171D6" w:rsidRDefault="001E1EFB" w:rsidP="00EF59CB">
      <w:pPr>
        <w:spacing w:line="240" w:lineRule="auto"/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PATRIOTYCZNY MAJ</w:t>
      </w:r>
    </w:p>
    <w:p w14:paraId="032AEEE9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  <w:sectPr w:rsidR="001E1EFB" w:rsidSect="000532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B5184A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aktywne uczestniczenie w zabawach ruchowych i ćwiczeniach gimnastycznych kształtujących postawę </w:t>
      </w:r>
    </w:p>
    <w:p w14:paraId="582CC562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doskonalenie sprawności manualnej </w:t>
      </w:r>
    </w:p>
    <w:p w14:paraId="4DE114A9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dostrzeganie piękna najbliższego otoczenia </w:t>
      </w:r>
    </w:p>
    <w:p w14:paraId="03A2C755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wzbudzanie pozytywnych emocji związanych z własnym krajem </w:t>
      </w:r>
    </w:p>
    <w:p w14:paraId="39023721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budowanie szacunku do ojczyzny i symboli narodowych </w:t>
      </w:r>
    </w:p>
    <w:p w14:paraId="03B2FDF7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rozbudzanie uczuć patriotycznych </w:t>
      </w:r>
    </w:p>
    <w:p w14:paraId="2EF00849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doskonalenie umiejętności współpracy z innymi </w:t>
      </w:r>
    </w:p>
    <w:p w14:paraId="024A4E69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cierpliwe czekanie na swoją kolej w zabawie </w:t>
      </w:r>
    </w:p>
    <w:p w14:paraId="5AA3FA9C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uważne słuchanie dorosłych i dzieci </w:t>
      </w:r>
    </w:p>
    <w:p w14:paraId="1C2AA1BE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utrwalenie znajomości symboli narodowych </w:t>
      </w:r>
    </w:p>
    <w:p w14:paraId="4BF51988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poznanie znaczenia wyrażeń „mała ojczyzna” i „duża ojczyzna” </w:t>
      </w:r>
    </w:p>
    <w:p w14:paraId="24A7BD5A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utrwalenie znajomości własnego adresu zamieszkania </w:t>
      </w:r>
    </w:p>
    <w:p w14:paraId="7A156615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poznanie wybranych legend polskich </w:t>
      </w:r>
    </w:p>
    <w:p w14:paraId="14366010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wzbogacenie wiedzy na temat Warszawy i Krakowa </w:t>
      </w:r>
    </w:p>
    <w:p w14:paraId="530064DA" w14:textId="77777777" w:rsid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• doskonalenie umiejętności wypowiadania się na podany temat </w:t>
      </w:r>
    </w:p>
    <w:p w14:paraId="4AC4002F" w14:textId="0510079A" w:rsidR="00490C1D" w:rsidRPr="001E1EFB" w:rsidRDefault="001E1EFB" w:rsidP="001E1EFB">
      <w:pPr>
        <w:spacing w:before="0" w:after="0"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  <w:sectPr w:rsidR="00490C1D" w:rsidRPr="001E1EFB" w:rsidSect="001E1E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E1EFB">
        <w:rPr>
          <w:rFonts w:ascii="Comic Sans MS" w:hAnsi="Comic Sans MS" w:cstheme="minorHAnsi"/>
          <w:color w:val="4472C4" w:themeColor="accent1"/>
          <w:sz w:val="24"/>
          <w:szCs w:val="24"/>
        </w:rPr>
        <w:t>• rozwijanie poczucia rytmu i umiejętności wokalnych</w:t>
      </w:r>
    </w:p>
    <w:p w14:paraId="211C05E3" w14:textId="77777777" w:rsidR="001E1EFB" w:rsidRDefault="001E1EFB" w:rsidP="001E1EFB">
      <w:pPr>
        <w:spacing w:line="240" w:lineRule="auto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sectPr w:rsidR="001E1EFB" w:rsidSect="00490C1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DC30B6" w14:textId="2C68E331" w:rsidR="007D2331" w:rsidRPr="00673A76" w:rsidRDefault="00673A76" w:rsidP="00673A76">
      <w:pPr>
        <w:spacing w:line="240" w:lineRule="auto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sectPr w:rsidR="007D2331" w:rsidRPr="00673A76" w:rsidSect="00490C1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>EUROPEJCZYK - OBYWATEL ŚWIATA</w:t>
      </w:r>
    </w:p>
    <w:p w14:paraId="21CA40B8" w14:textId="0839A2FD" w:rsidR="00490C1D" w:rsidRPr="00673A76" w:rsidRDefault="00490C1D" w:rsidP="00673A7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</w:p>
    <w:p w14:paraId="33A168A9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>• uczestniczenie w zabawach ruchowych i ćwiczeniach gimnastycznych kształtujących postawę</w:t>
      </w:r>
    </w:p>
    <w:p w14:paraId="384C6567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• konstruowanie z różnorodnych materiałów </w:t>
      </w:r>
    </w:p>
    <w:p w14:paraId="5BE9D38C" w14:textId="34659686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• doskonalenie sprawności manualnej </w:t>
      </w:r>
    </w:p>
    <w:p w14:paraId="31C54610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• wyrażanie emocji podczas zabaw • wczuwanie się w emocje i uczucia osób z najbliższego otoczenia  • doskonalenie umiejętności współpracy z innymi </w:t>
      </w:r>
    </w:p>
    <w:p w14:paraId="24E0D9BF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• cierpliwe czekanie na swoją kolej w zabawie </w:t>
      </w:r>
    </w:p>
    <w:p w14:paraId="2D1F488B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• obdarzanie uwagą dorosłych i dzieci </w:t>
      </w:r>
    </w:p>
    <w:p w14:paraId="309738CF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• budowanie szacunku do ojczyzny oraz Europy </w:t>
      </w:r>
    </w:p>
    <w:p w14:paraId="0D14CFDF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>• rozbudzanie uczuć patriotycznych oraz poczucia przynależności do Unii Europejskiej</w:t>
      </w:r>
    </w:p>
    <w:p w14:paraId="6988F708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• poznanie symboli Unii Europejskiej</w:t>
      </w:r>
    </w:p>
    <w:p w14:paraId="4DFE41DD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• zdobywanie wiedzy na temat niektórych krajów Europy i ich zabytków </w:t>
      </w:r>
    </w:p>
    <w:p w14:paraId="3D2D5593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• poznanie i degustowanie owoców z krajów śródziemnomorskich </w:t>
      </w:r>
    </w:p>
    <w:p w14:paraId="115DC0BB" w14:textId="77777777" w:rsidR="00673A76" w:rsidRDefault="00673A76" w:rsidP="00673A76">
      <w:pPr>
        <w:spacing w:before="0"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• rozwijanie poczucia rytmu i umiejętności wokalnych </w:t>
      </w:r>
    </w:p>
    <w:p w14:paraId="594584F1" w14:textId="0F38CEAF" w:rsidR="007D2331" w:rsidRDefault="00673A76" w:rsidP="00673A76">
      <w:pPr>
        <w:spacing w:before="0" w:after="0" w:line="240" w:lineRule="auto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sectPr w:rsidR="007D2331" w:rsidSect="007D23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73A76">
        <w:rPr>
          <w:rFonts w:ascii="Comic Sans MS" w:hAnsi="Comic Sans MS" w:cstheme="minorHAnsi"/>
          <w:color w:val="BF8F00" w:themeColor="accent4" w:themeShade="BF"/>
          <w:sz w:val="24"/>
          <w:szCs w:val="24"/>
        </w:rPr>
        <w:t>• doskonalenie umiejętności wypowiadania się na podany temat</w:t>
      </w:r>
    </w:p>
    <w:p w14:paraId="68EE2030" w14:textId="77777777" w:rsidR="00C151FD" w:rsidRDefault="00C151FD" w:rsidP="009D4F29">
      <w:pPr>
        <w:spacing w:line="240" w:lineRule="auto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p w14:paraId="253FB8F6" w14:textId="77777777" w:rsidR="00673A76" w:rsidRDefault="00673A76" w:rsidP="000924FA">
      <w:pPr>
        <w:spacing w:line="240" w:lineRule="auto"/>
        <w:rPr>
          <w:rFonts w:ascii="Comic Sans MS" w:hAnsi="Comic Sans MS" w:cstheme="minorHAnsi"/>
          <w:b/>
          <w:bCs/>
          <w:color w:val="7B7B7B" w:themeColor="accent3" w:themeShade="BF"/>
          <w:sz w:val="28"/>
          <w:szCs w:val="28"/>
          <w:u w:val="single"/>
        </w:rPr>
      </w:pPr>
    </w:p>
    <w:p w14:paraId="7B6D9253" w14:textId="64477AD2" w:rsidR="000924FA" w:rsidRPr="000924FA" w:rsidRDefault="000924FA" w:rsidP="000924FA">
      <w:pPr>
        <w:spacing w:line="240" w:lineRule="auto"/>
        <w:rPr>
          <w:rFonts w:ascii="Comic Sans MS" w:hAnsi="Comic Sans MS" w:cstheme="minorHAnsi"/>
          <w:b/>
          <w:bCs/>
          <w:color w:val="7B7B7B" w:themeColor="accent3" w:themeShade="BF"/>
          <w:sz w:val="28"/>
          <w:szCs w:val="28"/>
          <w:u w:val="single"/>
        </w:rPr>
        <w:sectPr w:rsidR="000924FA" w:rsidRPr="000924FA" w:rsidSect="00490C1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theme="minorHAnsi"/>
          <w:b/>
          <w:bCs/>
          <w:color w:val="7B7B7B" w:themeColor="accent3" w:themeShade="BF"/>
          <w:sz w:val="28"/>
          <w:szCs w:val="28"/>
          <w:u w:val="single"/>
        </w:rPr>
        <w:lastRenderedPageBreak/>
        <w:t>KRAINA BAJEK I BAŚNI</w:t>
      </w:r>
    </w:p>
    <w:p w14:paraId="40AF1C7C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stwarzanie możliwości do podejmowania działań konstrukcyjnych </w:t>
      </w:r>
    </w:p>
    <w:p w14:paraId="6B4C1785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zachęcanie do aktywnego udziału w zabawach ruchowych </w:t>
      </w:r>
    </w:p>
    <w:p w14:paraId="69085FD4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kształtowanie empatii i życzliwego nastawienia do siebie i innych </w:t>
      </w:r>
    </w:p>
    <w:p w14:paraId="258606F1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>• budowanie pozytywnego obrazu samego siebie i wzmacnianie poczucia własnej wartości</w:t>
      </w:r>
    </w:p>
    <w:p w14:paraId="64A91902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stwarzanie sytuacji sprzyjających rozpoznawaniu emocji i wczuwania się w emocje innych </w:t>
      </w:r>
    </w:p>
    <w:p w14:paraId="098E9BFA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zachęcanie do analizy własnych zachowań i podejmowanych decyzji z uwzględnieniem norm społecznych</w:t>
      </w:r>
    </w:p>
    <w:p w14:paraId="460285FB" w14:textId="69DACA45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stwarzanie możliwości do podejmowania współpracy i współdziałania z innymi dziećmi </w:t>
      </w:r>
    </w:p>
    <w:p w14:paraId="5B9B39CD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zachęcanie do podejmowania działań naśladowczych i teatralnych</w:t>
      </w:r>
    </w:p>
    <w:p w14:paraId="7DDB61C0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wdrażanie do uważnego słuchania tekstów literackich </w:t>
      </w:r>
    </w:p>
    <w:p w14:paraId="5172B3AA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rozbudzanie zainteresowań czytelniczych </w:t>
      </w:r>
    </w:p>
    <w:p w14:paraId="597FEFC2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>• rozwijanie wyobraźni i kreatywnego myślenia</w:t>
      </w:r>
    </w:p>
    <w:p w14:paraId="3452E16B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• stworzenie przestrzeni do nabywania doświadczeń związanych z porządkowym aspektem liczby </w:t>
      </w:r>
    </w:p>
    <w:p w14:paraId="3D35AD1B" w14:textId="4F3EB92D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rozwijanie wyobraźni geometrycznej i przestrzennej w czasie zabaw </w:t>
      </w:r>
    </w:p>
    <w:p w14:paraId="6167C60A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zachęcanie do podejmowania zabaw plastycznych i konstrukcyjnych z wykorzystaniem różnych materiałów </w:t>
      </w:r>
    </w:p>
    <w:p w14:paraId="641F4883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kształtowanie słuchu muzycznego poprzez wspólny śpiew i zabawy muzyczne </w:t>
      </w:r>
    </w:p>
    <w:p w14:paraId="3872BBA3" w14:textId="77777777" w:rsid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• rozwijanie umiejętności językowych poprzez twórcze zabawy słowne </w:t>
      </w:r>
    </w:p>
    <w:p w14:paraId="1445694E" w14:textId="1F2DBB2F" w:rsidR="000924FA" w:rsidRPr="000924FA" w:rsidRDefault="000924FA" w:rsidP="000924FA">
      <w:pPr>
        <w:spacing w:before="0" w:after="0"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  <w:sectPr w:rsidR="000924FA" w:rsidRPr="000924FA" w:rsidSect="000924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924FA">
        <w:rPr>
          <w:rFonts w:ascii="Comic Sans MS" w:hAnsi="Comic Sans MS" w:cstheme="minorHAnsi"/>
          <w:color w:val="7B7B7B" w:themeColor="accent3" w:themeShade="BF"/>
          <w:sz w:val="24"/>
          <w:szCs w:val="24"/>
        </w:rPr>
        <w:t>• zachęcanie do aktywnego słuchania innych osób oraz obdarzania ich uwagą</w:t>
      </w:r>
    </w:p>
    <w:p w14:paraId="35937137" w14:textId="77777777" w:rsidR="000924FA" w:rsidRDefault="000924FA" w:rsidP="00A0362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sectPr w:rsidR="000924FA" w:rsidSect="001437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8AB0D0F" w14:textId="6E64E64B" w:rsidR="00B006AF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MOJA RODZINA</w:t>
      </w:r>
    </w:p>
    <w:p w14:paraId="2C5F95B8" w14:textId="77777777" w:rsidR="00673A76" w:rsidRPr="00604A77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4FE71933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aktywne uczestniczenie w zabawach ruchowych </w:t>
      </w:r>
    </w:p>
    <w:p w14:paraId="1BBC3EFF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doskonalenie sprawności manualnej </w:t>
      </w:r>
    </w:p>
    <w:p w14:paraId="0E74537C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 • nazywanie uczuć związanych z rodziną </w:t>
      </w:r>
    </w:p>
    <w:p w14:paraId="441A5EB6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wdrażanie do uważnego słuchania wypowiedzi innych </w:t>
      </w:r>
    </w:p>
    <w:p w14:paraId="1F1CB64C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nabywanie odporności emocjonalnej w trudnych sytuacjach </w:t>
      </w:r>
    </w:p>
    <w:p w14:paraId="71768F67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 • kształtowanie umiejętności wspólnej zabawy </w:t>
      </w:r>
    </w:p>
    <w:p w14:paraId="08F841B4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doskonalenie umiejętności współpracy z innymi </w:t>
      </w:r>
    </w:p>
    <w:p w14:paraId="2E15FAAD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 • wypowiadanie się na temat swojej rodziny • nazywanie sprzętów potrzebnych podczas porządków</w:t>
      </w:r>
    </w:p>
    <w:p w14:paraId="254CADF4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 • rozumienie konieczności pomagania w pracach domowych </w:t>
      </w:r>
    </w:p>
    <w:p w14:paraId="44FBAE0F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poznanie sposobów spędzania czasu wolnego z rodziną </w:t>
      </w:r>
    </w:p>
    <w:p w14:paraId="7AD11F3B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utrwalenie znajomości funkcji kalendarza • doskonalenie umiejętności przeliczania </w:t>
      </w: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i tworzenia zbiorów </w:t>
      </w:r>
    </w:p>
    <w:p w14:paraId="1FFC3474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stwarzanie okazji do posługiwania się liczebnikami porządkowymi </w:t>
      </w:r>
    </w:p>
    <w:p w14:paraId="0AA3F107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wdrażanie do uważnego słuchania utworów literackich </w:t>
      </w:r>
    </w:p>
    <w:p w14:paraId="2B7C72A3" w14:textId="77777777" w:rsidR="00673A76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 xml:space="preserve">• nabywanie umiejętności wypowiadania się na podany temat </w:t>
      </w:r>
    </w:p>
    <w:p w14:paraId="55B6C8AC" w14:textId="4E62484C" w:rsidR="00A0362B" w:rsidRPr="000924FA" w:rsidRDefault="00673A76" w:rsidP="00673A76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73A76">
        <w:rPr>
          <w:rFonts w:ascii="Comic Sans MS" w:hAnsi="Comic Sans MS" w:cstheme="minorHAnsi"/>
          <w:color w:val="7030A0"/>
          <w:sz w:val="24"/>
          <w:szCs w:val="24"/>
        </w:rPr>
        <w:t>• doskonalenie umiejętności wokalny</w:t>
      </w:r>
    </w:p>
    <w:sectPr w:rsidR="00A0362B" w:rsidRPr="000924FA" w:rsidSect="0014375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B499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6013963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512911B" wp14:editId="34556325">
            <wp:extent cx="144780" cy="144780"/>
            <wp:effectExtent l="0" t="0" r="0" b="0"/>
            <wp:docPr id="1960139638" name="Obraz 196013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D10"/>
    <w:multiLevelType w:val="hybridMultilevel"/>
    <w:tmpl w:val="4B044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24CF5"/>
    <w:multiLevelType w:val="hybridMultilevel"/>
    <w:tmpl w:val="40DE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C61EA"/>
    <w:multiLevelType w:val="hybridMultilevel"/>
    <w:tmpl w:val="3B22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7826134">
    <w:abstractNumId w:val="11"/>
  </w:num>
  <w:num w:numId="2" w16cid:durableId="2105300315">
    <w:abstractNumId w:val="13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28"/>
  </w:num>
  <w:num w:numId="6" w16cid:durableId="1077553530">
    <w:abstractNumId w:val="30"/>
  </w:num>
  <w:num w:numId="7" w16cid:durableId="1981416836">
    <w:abstractNumId w:val="22"/>
  </w:num>
  <w:num w:numId="8" w16cid:durableId="1317370410">
    <w:abstractNumId w:val="26"/>
  </w:num>
  <w:num w:numId="9" w16cid:durableId="163786770">
    <w:abstractNumId w:val="21"/>
  </w:num>
  <w:num w:numId="10" w16cid:durableId="2049450992">
    <w:abstractNumId w:val="27"/>
  </w:num>
  <w:num w:numId="11" w16cid:durableId="1383361278">
    <w:abstractNumId w:val="23"/>
  </w:num>
  <w:num w:numId="12" w16cid:durableId="1778910435">
    <w:abstractNumId w:val="4"/>
  </w:num>
  <w:num w:numId="13" w16cid:durableId="691687348">
    <w:abstractNumId w:val="0"/>
  </w:num>
  <w:num w:numId="14" w16cid:durableId="1385059892">
    <w:abstractNumId w:val="17"/>
  </w:num>
  <w:num w:numId="15" w16cid:durableId="829368974">
    <w:abstractNumId w:val="15"/>
  </w:num>
  <w:num w:numId="16" w16cid:durableId="285702210">
    <w:abstractNumId w:val="24"/>
  </w:num>
  <w:num w:numId="17" w16cid:durableId="1820730546">
    <w:abstractNumId w:val="29"/>
  </w:num>
  <w:num w:numId="18" w16cid:durableId="854076647">
    <w:abstractNumId w:val="7"/>
  </w:num>
  <w:num w:numId="19" w16cid:durableId="448357499">
    <w:abstractNumId w:val="5"/>
  </w:num>
  <w:num w:numId="20" w16cid:durableId="949625911">
    <w:abstractNumId w:val="3"/>
  </w:num>
  <w:num w:numId="21" w16cid:durableId="1770806702">
    <w:abstractNumId w:val="9"/>
  </w:num>
  <w:num w:numId="22" w16cid:durableId="341711408">
    <w:abstractNumId w:val="20"/>
  </w:num>
  <w:num w:numId="23" w16cid:durableId="653873938">
    <w:abstractNumId w:val="12"/>
  </w:num>
  <w:num w:numId="24" w16cid:durableId="1265728538">
    <w:abstractNumId w:val="14"/>
  </w:num>
  <w:num w:numId="25" w16cid:durableId="1841890088">
    <w:abstractNumId w:val="18"/>
  </w:num>
  <w:num w:numId="26" w16cid:durableId="2085180819">
    <w:abstractNumId w:val="6"/>
  </w:num>
  <w:num w:numId="27" w16cid:durableId="449906571">
    <w:abstractNumId w:val="8"/>
  </w:num>
  <w:num w:numId="28" w16cid:durableId="1245457806">
    <w:abstractNumId w:val="25"/>
  </w:num>
  <w:num w:numId="29" w16cid:durableId="177278922">
    <w:abstractNumId w:val="31"/>
  </w:num>
  <w:num w:numId="30" w16cid:durableId="1935548208">
    <w:abstractNumId w:val="10"/>
  </w:num>
  <w:num w:numId="31" w16cid:durableId="184904409">
    <w:abstractNumId w:val="16"/>
  </w:num>
  <w:num w:numId="32" w16cid:durableId="1505122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5328D"/>
    <w:rsid w:val="000616E2"/>
    <w:rsid w:val="00083EE6"/>
    <w:rsid w:val="000924FA"/>
    <w:rsid w:val="0014375E"/>
    <w:rsid w:val="001E1EFB"/>
    <w:rsid w:val="00200267"/>
    <w:rsid w:val="002732F8"/>
    <w:rsid w:val="0028727C"/>
    <w:rsid w:val="002F554D"/>
    <w:rsid w:val="003171D6"/>
    <w:rsid w:val="00490C1D"/>
    <w:rsid w:val="004F1E76"/>
    <w:rsid w:val="00586184"/>
    <w:rsid w:val="005B221E"/>
    <w:rsid w:val="005D48AC"/>
    <w:rsid w:val="00604A77"/>
    <w:rsid w:val="00667A4C"/>
    <w:rsid w:val="00673A76"/>
    <w:rsid w:val="006A46CF"/>
    <w:rsid w:val="0072633D"/>
    <w:rsid w:val="00774AD7"/>
    <w:rsid w:val="007D2331"/>
    <w:rsid w:val="008070A7"/>
    <w:rsid w:val="00836E6D"/>
    <w:rsid w:val="00886E0E"/>
    <w:rsid w:val="008955E5"/>
    <w:rsid w:val="008D50A9"/>
    <w:rsid w:val="00917896"/>
    <w:rsid w:val="009347BB"/>
    <w:rsid w:val="009923DC"/>
    <w:rsid w:val="009A3212"/>
    <w:rsid w:val="009B779C"/>
    <w:rsid w:val="009D4F29"/>
    <w:rsid w:val="009F23F1"/>
    <w:rsid w:val="009F7C0B"/>
    <w:rsid w:val="00A0362B"/>
    <w:rsid w:val="00A14C7C"/>
    <w:rsid w:val="00A17BDD"/>
    <w:rsid w:val="00A62248"/>
    <w:rsid w:val="00A74C13"/>
    <w:rsid w:val="00B006AF"/>
    <w:rsid w:val="00B7043B"/>
    <w:rsid w:val="00C14016"/>
    <w:rsid w:val="00C151FD"/>
    <w:rsid w:val="00C83C87"/>
    <w:rsid w:val="00C9630F"/>
    <w:rsid w:val="00C96318"/>
    <w:rsid w:val="00E029A4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2</cp:revision>
  <cp:lastPrinted>2022-09-30T12:54:00Z</cp:lastPrinted>
  <dcterms:created xsi:type="dcterms:W3CDTF">2025-05-05T09:55:00Z</dcterms:created>
  <dcterms:modified xsi:type="dcterms:W3CDTF">2025-05-05T09:55:00Z</dcterms:modified>
</cp:coreProperties>
</file>