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7" w:rsidRDefault="008F5EE7" w:rsidP="008F5EE7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0090298" wp14:editId="34B55F68">
            <wp:simplePos x="0" y="0"/>
            <wp:positionH relativeFrom="column">
              <wp:posOffset>3486239</wp:posOffset>
            </wp:positionH>
            <wp:positionV relativeFrom="paragraph">
              <wp:posOffset>30600</wp:posOffset>
            </wp:positionV>
            <wp:extent cx="2103120" cy="1473839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73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F5EE7" w:rsidRDefault="008F5EE7" w:rsidP="008F5EE7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745"/>
        <w:gridCol w:w="1530"/>
        <w:gridCol w:w="3078"/>
        <w:gridCol w:w="2036"/>
      </w:tblGrid>
      <w:tr w:rsidR="008F5EE7" w:rsidTr="00F30164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28.05.18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Pieczywo orkiszowe (1); masło (7); szynka swojska; papryka; sałata; płatki ryżowe na mleku (7)</w:t>
            </w:r>
          </w:p>
          <w:p w:rsidR="008F5EE7" w:rsidRDefault="008F5EE7" w:rsidP="00F30164">
            <w:pPr>
              <w:pStyle w:val="Standard"/>
            </w:pPr>
            <w:r>
              <w:t>393,10kcal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jc w:val="center"/>
            </w:pPr>
            <w:r>
              <w:t>truskawki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 xml:space="preserve">Zupa ziemniaczana (1,9); makaron jajeczny </w:t>
            </w:r>
            <w:r>
              <w:rPr>
                <w:sz w:val="21"/>
                <w:szCs w:val="21"/>
              </w:rPr>
              <w:t>/wyrób własny/</w:t>
            </w:r>
            <w:r>
              <w:t xml:space="preserve"> z serem, śmietaną i jogurtem (1,3,7); surówka z marchewki i pomarańczy (7) kompot wieloowocowy</w:t>
            </w:r>
          </w:p>
          <w:p w:rsidR="008F5EE7" w:rsidRDefault="008F5EE7" w:rsidP="00F30164">
            <w:pPr>
              <w:pStyle w:val="Standard"/>
            </w:pPr>
            <w:r>
              <w:t>500,00kcal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Jabłko pieczone z żurawiną; chrupki biszkoptowe</w:t>
            </w:r>
          </w:p>
          <w:p w:rsidR="008F5EE7" w:rsidRDefault="008F5EE7" w:rsidP="00F30164">
            <w:pPr>
              <w:pStyle w:val="Standard"/>
            </w:pPr>
            <w:r>
              <w:t>91,20kcal</w:t>
            </w:r>
          </w:p>
        </w:tc>
      </w:tr>
      <w:tr w:rsidR="008F5EE7" w:rsidTr="00F301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29.05.18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Bułka wyborowa (1); masło (7);  pasta z makreli i białego sera (4,7); schab</w:t>
            </w:r>
            <w:r>
              <w:rPr>
                <w:color w:val="000000"/>
              </w:rPr>
              <w:t xml:space="preserve"> swojski</w:t>
            </w:r>
            <w:r>
              <w:t>; ogórek zielony; rzodkiewka;  kawa zbożowa</w:t>
            </w:r>
            <w:r>
              <w:rPr>
                <w:color w:val="000000"/>
              </w:rPr>
              <w:t xml:space="preserve"> </w:t>
            </w:r>
            <w:r>
              <w:t xml:space="preserve">(1,7) 389,90kcal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jc w:val="center"/>
            </w:pPr>
            <w:r>
              <w:t>cząstka melona</w:t>
            </w:r>
          </w:p>
          <w:p w:rsidR="008F5EE7" w:rsidRDefault="008F5EE7" w:rsidP="00F30164">
            <w:pPr>
              <w:pStyle w:val="Standard"/>
              <w:jc w:val="center"/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 xml:space="preserve">Jaglanka (7,9); klopsiki w sosie pomidorowym (1,3); ziemniaki; surówka z młodej kapusty; woda z miętą, cytryną i miodem;  </w:t>
            </w:r>
          </w:p>
          <w:p w:rsidR="008F5EE7" w:rsidRDefault="008F5EE7" w:rsidP="00F30164">
            <w:pPr>
              <w:pStyle w:val="Standard"/>
            </w:pPr>
            <w:r>
              <w:t xml:space="preserve">513,40kcal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Chałka z masłem; ½ jabłka;</w:t>
            </w:r>
          </w:p>
          <w:p w:rsidR="008F5EE7" w:rsidRDefault="008F5EE7" w:rsidP="00F30164">
            <w:pPr>
              <w:pStyle w:val="Standard"/>
            </w:pPr>
            <w:r>
              <w:t>herbatka owocowa; 189,10kcal</w:t>
            </w:r>
          </w:p>
        </w:tc>
      </w:tr>
      <w:tr w:rsidR="008F5EE7" w:rsidTr="00F301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30.05.18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Pieczywo wieloziarniste i pszenne (1); masło (7);  pasta fasolowa; ser żółty (7); papryka; ogórek kwaszony;  kakao</w:t>
            </w:r>
          </w:p>
          <w:p w:rsidR="008F5EE7" w:rsidRDefault="008F5EE7" w:rsidP="00F30164">
            <w:pPr>
              <w:pStyle w:val="Standard"/>
            </w:pPr>
            <w:r>
              <w:t>356,90kcal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jc w:val="center"/>
            </w:pPr>
            <w:r>
              <w:t>arbuz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Rosół z makaronem (1,3,9); ziemniaki; kotlet drobiowy (1,3); mizeria z jogurtem (7); woda z miętą, cytryną i miodem</w:t>
            </w:r>
          </w:p>
          <w:p w:rsidR="008F5EE7" w:rsidRDefault="008F5EE7" w:rsidP="00F30164">
            <w:pPr>
              <w:pStyle w:val="Standard"/>
            </w:pPr>
            <w:r>
              <w:t>554,60kcal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Koktajl bananowy (7); chrupki kukurydziane;</w:t>
            </w:r>
          </w:p>
          <w:p w:rsidR="008F5EE7" w:rsidRDefault="008F5EE7" w:rsidP="00F30164">
            <w:pPr>
              <w:pStyle w:val="Standard"/>
            </w:pPr>
            <w:r>
              <w:t xml:space="preserve">119,20kcal                         </w:t>
            </w:r>
          </w:p>
        </w:tc>
      </w:tr>
      <w:tr w:rsidR="008F5EE7" w:rsidTr="00F301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31.05.18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jc w:val="center"/>
            </w:pP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 xml:space="preserve">  </w:t>
            </w:r>
          </w:p>
        </w:tc>
      </w:tr>
      <w:tr w:rsidR="008F5EE7" w:rsidTr="00F3016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8F5EE7" w:rsidRDefault="008F5EE7" w:rsidP="00F3016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01.06.18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 xml:space="preserve">Pieczywo razowe (1); masło (7); </w:t>
            </w:r>
            <w:r>
              <w:rPr>
                <w:color w:val="000000"/>
              </w:rPr>
              <w:t xml:space="preserve"> krakowska podsuszana</w:t>
            </w:r>
            <w:r>
              <w:t>; serek Bieluch; ogórek zielony; papryka; płatki kukurydziane na mleku (1,7)</w:t>
            </w:r>
          </w:p>
          <w:p w:rsidR="008F5EE7" w:rsidRDefault="008F5EE7" w:rsidP="00F30164">
            <w:pPr>
              <w:pStyle w:val="Standard"/>
            </w:pPr>
            <w:r>
              <w:t>415,90kcal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  <w:jc w:val="center"/>
            </w:pPr>
            <w:r>
              <w:t>½ jabłka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Zupa jarzynowa (7,9); gulasz wieprzowy (1); ziemniaki; surówka z buraczków (1,7); kompot śliwkowy</w:t>
            </w:r>
          </w:p>
          <w:p w:rsidR="008F5EE7" w:rsidRDefault="008F5EE7" w:rsidP="00F30164">
            <w:pPr>
              <w:pStyle w:val="Standard"/>
            </w:pPr>
            <w:r>
              <w:t>493,10kcal</w:t>
            </w:r>
          </w:p>
          <w:p w:rsidR="008F5EE7" w:rsidRDefault="008F5EE7" w:rsidP="00F30164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EE7" w:rsidRDefault="008F5EE7" w:rsidP="00F30164">
            <w:pPr>
              <w:pStyle w:val="Standard"/>
            </w:pPr>
            <w:r>
              <w:t>Jogurt naturalny (7); mus truskawkowy; wafel ryżowy; 131,80kcal</w:t>
            </w:r>
          </w:p>
        </w:tc>
      </w:tr>
    </w:tbl>
    <w:p w:rsidR="008F5EE7" w:rsidRDefault="008F5EE7" w:rsidP="008F5EE7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8F5EE7" w:rsidRDefault="008F5EE7" w:rsidP="008F5EE7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8F5EE7" w:rsidRDefault="008F5EE7" w:rsidP="008F5EE7">
      <w:pPr>
        <w:pStyle w:val="Standard"/>
      </w:pPr>
    </w:p>
    <w:p w:rsidR="00FB1BB8" w:rsidRDefault="00FB1BB8">
      <w:bookmarkStart w:id="0" w:name="_GoBack"/>
      <w:bookmarkEnd w:id="0"/>
    </w:p>
    <w:sectPr w:rsidR="00FB1B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7"/>
    <w:rsid w:val="008F5EE7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E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F5EE7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F5EE7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F5E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F5EE7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5EE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E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F5EE7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F5EE7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F5E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F5EE7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5EE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2018-05-27T18:52:00Z</dcterms:created>
  <dcterms:modified xsi:type="dcterms:W3CDTF">2018-05-27T18:53:00Z</dcterms:modified>
</cp:coreProperties>
</file>