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7F0C" w14:textId="590910C5" w:rsidR="001D251C" w:rsidRDefault="001D251C"/>
    <w:p w14:paraId="5934433A" w14:textId="37FC239D" w:rsidR="005E3389" w:rsidRPr="00E65A0A" w:rsidRDefault="005E3389" w:rsidP="005E3389">
      <w:pPr>
        <w:spacing w:after="160" w:line="259" w:lineRule="auto"/>
        <w:jc w:val="center"/>
        <w:rPr>
          <w:b/>
          <w:bCs/>
          <w:i/>
          <w:iCs/>
          <w:color w:val="FF0000"/>
          <w:sz w:val="48"/>
          <w:szCs w:val="48"/>
        </w:rPr>
      </w:pPr>
      <w:r w:rsidRPr="00E65A0A">
        <w:rPr>
          <w:b/>
          <w:bCs/>
          <w:i/>
          <w:iCs/>
          <w:color w:val="FF0000"/>
          <w:sz w:val="48"/>
          <w:szCs w:val="48"/>
        </w:rPr>
        <w:t xml:space="preserve">GRUPA </w:t>
      </w:r>
      <w:r w:rsidR="00C35470" w:rsidRPr="00E65A0A">
        <w:rPr>
          <w:b/>
          <w:bCs/>
          <w:i/>
          <w:iCs/>
          <w:color w:val="FF0000"/>
          <w:sz w:val="48"/>
          <w:szCs w:val="48"/>
        </w:rPr>
        <w:t>I</w:t>
      </w:r>
      <w:r w:rsidRPr="00E65A0A">
        <w:rPr>
          <w:b/>
          <w:bCs/>
          <w:i/>
          <w:iCs/>
          <w:color w:val="FF0000"/>
          <w:sz w:val="48"/>
          <w:szCs w:val="48"/>
        </w:rPr>
        <w:t xml:space="preserve">I </w:t>
      </w:r>
      <w:r w:rsidR="00C35470" w:rsidRPr="00E65A0A">
        <w:rPr>
          <w:b/>
          <w:bCs/>
          <w:i/>
          <w:iCs/>
          <w:color w:val="FF0000"/>
          <w:sz w:val="48"/>
          <w:szCs w:val="48"/>
        </w:rPr>
        <w:t>ŻAB</w:t>
      </w:r>
      <w:r w:rsidRPr="00E65A0A">
        <w:rPr>
          <w:b/>
          <w:bCs/>
          <w:i/>
          <w:iCs/>
          <w:color w:val="FF0000"/>
          <w:sz w:val="48"/>
          <w:szCs w:val="48"/>
        </w:rPr>
        <w:t>KI</w:t>
      </w:r>
    </w:p>
    <w:p w14:paraId="4503EE1F" w14:textId="77777777" w:rsidR="005E3389" w:rsidRPr="005E3389" w:rsidRDefault="005E3389" w:rsidP="005E3389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4BD540B7" w14:textId="47B5AC8B" w:rsidR="005E3389" w:rsidRPr="00F9163C" w:rsidRDefault="00E65A0A" w:rsidP="00F9163C">
      <w:pPr>
        <w:spacing w:after="160" w:line="259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GRUDZIEŃ</w:t>
      </w:r>
    </w:p>
    <w:p w14:paraId="6F274346" w14:textId="1F665ACF" w:rsidR="00E65A0A" w:rsidRPr="00492792" w:rsidRDefault="00492792" w:rsidP="00E65A0A">
      <w:pPr>
        <w:pStyle w:val="Standard"/>
        <w:rPr>
          <w:rFonts w:asciiTheme="minorHAnsi" w:hAnsiTheme="minorHAnsi" w:cstheme="minorHAnsi"/>
          <w:b/>
          <w:sz w:val="40"/>
          <w:szCs w:val="40"/>
          <w:u w:val="single"/>
        </w:rPr>
      </w:pPr>
      <w:bookmarkStart w:id="0" w:name="_Hlk62736333"/>
      <w:bookmarkStart w:id="1" w:name="_Hlk83621825"/>
      <w:r w:rsidRPr="009824BF">
        <w:rPr>
          <w:rFonts w:asciiTheme="minorHAnsi" w:hAnsiTheme="minorHAnsi" w:cstheme="minorHAnsi"/>
          <w:b/>
          <w:color w:val="FF0000"/>
          <w:sz w:val="40"/>
          <w:szCs w:val="40"/>
          <w:u w:val="single"/>
        </w:rPr>
        <w:t>W TEATRZE</w:t>
      </w:r>
    </w:p>
    <w:p w14:paraId="203AAC76" w14:textId="309FA5DE" w:rsidR="00E65A0A" w:rsidRDefault="00E65A0A" w:rsidP="00E65A0A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ogólne</w:t>
      </w:r>
      <w:r w:rsidR="00D75BD5">
        <w:rPr>
          <w:rFonts w:asciiTheme="minorHAnsi" w:hAnsiTheme="minorHAnsi" w:cstheme="minorHAnsi"/>
          <w:b/>
        </w:rPr>
        <w:t>:</w:t>
      </w:r>
    </w:p>
    <w:p w14:paraId="05F6EEFB" w14:textId="77777777" w:rsidR="00E65A0A" w:rsidRDefault="00E65A0A" w:rsidP="00E65A0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14:paraId="6D3ACAEE" w14:textId="77777777" w:rsidR="00E65A0A" w:rsidRDefault="00E65A0A" w:rsidP="00E65A0A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podejmowania zabaw ruchowych, naśladowczych i pozawerbalnych, służących pełniejszemu poznaniu własnego ciała i otaczającego świata</w:t>
      </w:r>
    </w:p>
    <w:p w14:paraId="0387EBB3" w14:textId="77777777" w:rsidR="00E65A0A" w:rsidRDefault="00E65A0A" w:rsidP="00E65A0A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podejmowania zabaw plastycznych z wykorzystaniem różnych technik oraz materiałów</w:t>
      </w:r>
    </w:p>
    <w:p w14:paraId="1069E069" w14:textId="77777777" w:rsidR="00E65A0A" w:rsidRDefault="00E65A0A" w:rsidP="00E65A0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48D2E054" w14:textId="77777777" w:rsidR="00E65A0A" w:rsidRDefault="00E65A0A" w:rsidP="00E65A0A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zachęcanie do podejmowania zabaw z nazywaniem, rozpoznawaniem i naśladowaniem emocji</w:t>
      </w:r>
    </w:p>
    <w:p w14:paraId="5CF4DB98" w14:textId="77777777" w:rsidR="00E65A0A" w:rsidRDefault="00E65A0A" w:rsidP="00E65A0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38993155" w14:textId="77777777" w:rsidR="00E65A0A" w:rsidRDefault="00E65A0A" w:rsidP="00E65A0A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poznanie zasad kulturalnego zachowania się w teatrze</w:t>
      </w:r>
    </w:p>
    <w:p w14:paraId="68065EEC" w14:textId="77777777" w:rsidR="00E65A0A" w:rsidRDefault="00E65A0A" w:rsidP="00E65A0A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577463CB" w14:textId="5F265076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 xml:space="preserve">rozwijanie wyobraźni poprzez zabawy teatralne, naśladowcze, </w:t>
      </w:r>
      <w:proofErr w:type="spellStart"/>
      <w:r>
        <w:rPr>
          <w:rFonts w:asciiTheme="minorHAnsi" w:hAnsiTheme="minorHAnsi" w:cstheme="minorHAnsi"/>
        </w:rPr>
        <w:t>dra</w:t>
      </w:r>
      <w:r w:rsidR="00492792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owe</w:t>
      </w:r>
      <w:proofErr w:type="spellEnd"/>
      <w:r>
        <w:rPr>
          <w:rFonts w:asciiTheme="minorHAnsi" w:hAnsiTheme="minorHAnsi" w:cstheme="minorHAnsi"/>
        </w:rPr>
        <w:t>, improwizacje ruchowe i wcielanie się w rolę</w:t>
      </w:r>
    </w:p>
    <w:p w14:paraId="27253758" w14:textId="77777777" w:rsidR="00E65A0A" w:rsidRDefault="00E65A0A" w:rsidP="00E65A0A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zapoznanie z elementami charakterystycznymi dla teatru</w:t>
      </w:r>
    </w:p>
    <w:p w14:paraId="59C8E137" w14:textId="77777777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podejmowanie zabaw służących przygotowaniu przedstawienia jasełkowego</w:t>
      </w:r>
    </w:p>
    <w:p w14:paraId="0A74E84E" w14:textId="77777777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stwarzanie możliwości rozwijania twórczej ekspresji teatralnej</w:t>
      </w:r>
    </w:p>
    <w:p w14:paraId="4200AC56" w14:textId="77777777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słownictwa związanego z teatrem</w:t>
      </w:r>
    </w:p>
    <w:p w14:paraId="2EE03B55" w14:textId="77777777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kompetencji językowych i umiejętności poprawnego formułowania wypowiedzi</w:t>
      </w:r>
    </w:p>
    <w:p w14:paraId="6B50E86B" w14:textId="77777777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umuzykalnianie poprzez zabawy muzyczne, muzyczno-ruchowe, zabawy ze śpiewem oraz słuchanie i śpiewanie piosenek</w:t>
      </w:r>
    </w:p>
    <w:p w14:paraId="19F14816" w14:textId="77777777" w:rsidR="00E65A0A" w:rsidRDefault="00E65A0A" w:rsidP="00E65A0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stwarzanie okazji do nabywania doświadczeń matematycznych poprzez zabawy i sytuacje życia codziennego</w:t>
      </w:r>
    </w:p>
    <w:p w14:paraId="39FE734E" w14:textId="5BE9AB70" w:rsidR="008F5D81" w:rsidRPr="00C35470" w:rsidRDefault="008F5D81" w:rsidP="00C35470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2578726" w14:textId="7D65B956" w:rsidR="0080155E" w:rsidRPr="009824BF" w:rsidRDefault="00492792" w:rsidP="00D75BD5">
      <w:pPr>
        <w:spacing w:after="0" w:line="259" w:lineRule="auto"/>
        <w:rPr>
          <w:rFonts w:cstheme="minorHAnsi"/>
          <w:b/>
          <w:color w:val="FF0000"/>
          <w:sz w:val="40"/>
          <w:szCs w:val="40"/>
          <w:u w:val="single"/>
        </w:rPr>
      </w:pPr>
      <w:r w:rsidRPr="009824BF">
        <w:rPr>
          <w:rFonts w:cstheme="minorHAnsi"/>
          <w:b/>
          <w:color w:val="FF0000"/>
          <w:sz w:val="40"/>
          <w:szCs w:val="40"/>
          <w:u w:val="single"/>
        </w:rPr>
        <w:t>KUCHENNE CIEKAWOSTKI</w:t>
      </w:r>
    </w:p>
    <w:p w14:paraId="75BF850D" w14:textId="4DEA4D2D" w:rsidR="00492792" w:rsidRDefault="00492792" w:rsidP="00D75BD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Cele ogólne</w:t>
      </w:r>
      <w:r w:rsidR="00D75BD5">
        <w:rPr>
          <w:rFonts w:cstheme="minorHAnsi"/>
          <w:b/>
        </w:rPr>
        <w:t>:</w:t>
      </w:r>
    </w:p>
    <w:p w14:paraId="4F604892" w14:textId="77777777" w:rsidR="00492792" w:rsidRDefault="00492792" w:rsidP="00D75BD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OBSZAR FIZYCZNY</w:t>
      </w:r>
    </w:p>
    <w:p w14:paraId="3BCCE4D4" w14:textId="77777777" w:rsidR="00492792" w:rsidRDefault="00492792" w:rsidP="00D75BD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zapoznanie z piramidą żywienia i rozbudzanie świadomości żywieniowej dzieci, poznanie właściwych nawyków żywieniowych</w:t>
      </w:r>
    </w:p>
    <w:p w14:paraId="3E73600C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wdrażanie do właściwego zachowania się przy stole</w:t>
      </w:r>
    </w:p>
    <w:p w14:paraId="6B388DB0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samodzielnego podejmowania czynności porządkowych i higienicznych</w:t>
      </w:r>
    </w:p>
    <w:p w14:paraId="73A09744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dłoni poprzez wykonywanie prostych prac manipulacyjnych</w:t>
      </w:r>
    </w:p>
    <w:p w14:paraId="72D7EF21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podejmowania zabaw plastycznych i konstrukcyjnych z wykorzystaniem różnych materiałów</w:t>
      </w:r>
    </w:p>
    <w:p w14:paraId="60FDC6B0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rozwijanie sprawności ruchowej poprzez organizowanie różnorodnych działań sportowych, gimnastycznych i ruchowych</w:t>
      </w:r>
    </w:p>
    <w:p w14:paraId="02BC37F7" w14:textId="77777777" w:rsidR="00492792" w:rsidRDefault="00492792" w:rsidP="0049279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OBSZAR EMOCJONALNY</w:t>
      </w:r>
    </w:p>
    <w:p w14:paraId="09BBB309" w14:textId="77777777" w:rsidR="00492792" w:rsidRDefault="00492792" w:rsidP="00492792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zachęcanie do wypowiadania się na temat swoich upodobań i odczuć</w:t>
      </w:r>
    </w:p>
    <w:p w14:paraId="00D00B82" w14:textId="77777777" w:rsidR="00492792" w:rsidRDefault="00492792" w:rsidP="0049279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48563D47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stwarzanie okazji do czerpania satysfakcji emocjonalnej ze wspólnych zabaw</w:t>
      </w:r>
    </w:p>
    <w:p w14:paraId="2F79AD2E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zachęcanie do współpracy podczas zajęć i zabaw</w:t>
      </w:r>
    </w:p>
    <w:p w14:paraId="69F59AB2" w14:textId="77777777" w:rsidR="00492792" w:rsidRDefault="00492792" w:rsidP="0049279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0E3C8877" w14:textId="77777777" w:rsidR="00492792" w:rsidRDefault="00492792" w:rsidP="0049279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zapoznanie z różnymi rodzajami produktów spożywczych oraz ich właściwości</w:t>
      </w:r>
    </w:p>
    <w:p w14:paraId="434C02FD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stwarzanie warunków do doświadczania świata za pomocą wszystkich zmysłów</w:t>
      </w:r>
    </w:p>
    <w:p w14:paraId="561B81DF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słownictwa związanego z produktami, przedmiotami i procesami kuchennymi</w:t>
      </w:r>
    </w:p>
    <w:p w14:paraId="7852194E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zapoznanie z zawodem kucharza</w:t>
      </w:r>
    </w:p>
    <w:p w14:paraId="00A1C89D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podejmowanie praktycznych czynności kulinarnych, zachęcanie do podejmowania zabaw z gotowaniem</w:t>
      </w:r>
    </w:p>
    <w:p w14:paraId="5999EB80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zwrócenie uwagi na bezpieczeństwo w czasie posługiwania się różnymi sprzętami kuchennymi</w:t>
      </w:r>
    </w:p>
    <w:p w14:paraId="00EC7DBF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świadomości ekologicznej związanej z dokonywaniem zakupów produktów pakowanych</w:t>
      </w:r>
    </w:p>
    <w:p w14:paraId="0BA0CB14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zachęcanie do wypowiadania się na określone tematy</w:t>
      </w:r>
    </w:p>
    <w:p w14:paraId="329B64B5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zachęcanie do podejmowania zabaw ruchowych, naśladowczych i pozawerbalnych, służących pełniejszemu poznaniu otaczającego świata</w:t>
      </w:r>
    </w:p>
    <w:p w14:paraId="0E7339B4" w14:textId="77777777" w:rsidR="00492792" w:rsidRDefault="00492792" w:rsidP="00492792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słuchu muzycznego poprzez wspólny śpiew i zabawy muzyczne</w:t>
      </w:r>
    </w:p>
    <w:p w14:paraId="5F65CDD9" w14:textId="194687FB" w:rsidR="00492792" w:rsidRPr="00D75BD5" w:rsidRDefault="009824BF" w:rsidP="000C4532">
      <w:pPr>
        <w:spacing w:after="160" w:line="259" w:lineRule="auto"/>
        <w:rPr>
          <w:rFonts w:cstheme="minorHAnsi"/>
          <w:b/>
          <w:color w:val="FF0000"/>
          <w:sz w:val="32"/>
          <w:szCs w:val="32"/>
          <w:u w:val="single"/>
        </w:rPr>
      </w:pPr>
      <w:r w:rsidRPr="00D75BD5">
        <w:rPr>
          <w:rFonts w:cstheme="minorHAnsi"/>
          <w:b/>
          <w:color w:val="FF0000"/>
          <w:sz w:val="40"/>
          <w:szCs w:val="40"/>
          <w:u w:val="single"/>
        </w:rPr>
        <w:t>ŚWIĘTA ZA PASEM</w:t>
      </w:r>
    </w:p>
    <w:p w14:paraId="55EBFB07" w14:textId="77777777" w:rsidR="009824BF" w:rsidRDefault="009824BF" w:rsidP="009824BF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ogólne</w:t>
      </w:r>
    </w:p>
    <w:p w14:paraId="590A2052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14:paraId="7486CF64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samodzielnego podejmowania czynności porządkowych i higienicznych</w:t>
      </w:r>
    </w:p>
    <w:p w14:paraId="72CF14DA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dłoni poprzez wykonywanie prostych prac manipulacyjnych</w:t>
      </w:r>
    </w:p>
    <w:p w14:paraId="0D5FF432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podejmowania zabaw plastycznych i konstrukcyjnych z wykorzystaniem różnych materiałów</w:t>
      </w:r>
    </w:p>
    <w:p w14:paraId="3527E587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podejmowania zabaw ruchowych, naśladowczych i pozawerbalnych, służących pełniejszemu poznaniu otaczającego świata</w:t>
      </w:r>
    </w:p>
    <w:p w14:paraId="569D2AD5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66810F75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tworzenie warunków do przeżywania w sposób świadomy okresu świątecznego</w:t>
      </w:r>
    </w:p>
    <w:p w14:paraId="003AF2CB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czerpania satysfakcji emocjonalnej ze wspólnego wykonywania określonych czynności</w:t>
      </w:r>
    </w:p>
    <w:p w14:paraId="70810FD0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wczuwanie się w emocje innych osób</w:t>
      </w:r>
    </w:p>
    <w:p w14:paraId="22489600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55AF5464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wdrażanie do podejmowania wspólnych działań zmierzających do zacieśniania więzi w grupie rówieśniczej</w:t>
      </w:r>
    </w:p>
    <w:p w14:paraId="42456ABA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tradycji rodzinnych i regionalnych</w:t>
      </w:r>
    </w:p>
    <w:p w14:paraId="7C1C38B5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61B88178" w14:textId="77777777" w:rsidR="009824BF" w:rsidRDefault="009824BF" w:rsidP="009824BF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zachęcanie do planowania i realizowania zaplanowanych działań</w:t>
      </w:r>
    </w:p>
    <w:p w14:paraId="7E4BD366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stwarzanie możliwości do poznania pojęć związanych z upływem czasu</w:t>
      </w:r>
    </w:p>
    <w:p w14:paraId="3DF9E518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spostrzegawczości w zakresie zmysłów wzroku, słuchu i dotyku</w:t>
      </w:r>
    </w:p>
    <w:p w14:paraId="36D69912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nabywanie doświadczeń w zakresie mierzenia długości</w:t>
      </w:r>
    </w:p>
    <w:p w14:paraId="61BB08BA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słuchu muzycznego poprzez wspólny śpiew i zabawy muzyczne</w:t>
      </w:r>
    </w:p>
    <w:p w14:paraId="7DE2B748" w14:textId="51DE081E" w:rsidR="00E1648A" w:rsidRPr="00D75BD5" w:rsidRDefault="00D75BD5" w:rsidP="000C6B05">
      <w:pPr>
        <w:spacing w:after="0" w:line="259" w:lineRule="auto"/>
        <w:rPr>
          <w:b/>
          <w:bCs/>
          <w:color w:val="00B050"/>
          <w:sz w:val="40"/>
          <w:szCs w:val="40"/>
          <w:u w:val="single"/>
        </w:rPr>
      </w:pPr>
      <w:r w:rsidRPr="00D75BD5">
        <w:rPr>
          <w:rFonts w:cstheme="minorHAnsi"/>
          <w:b/>
          <w:bCs/>
          <w:color w:val="FF0000"/>
          <w:sz w:val="40"/>
          <w:szCs w:val="40"/>
          <w:u w:val="single"/>
        </w:rPr>
        <w:t>KROK W NOWY ROK!</w:t>
      </w:r>
    </w:p>
    <w:bookmarkEnd w:id="0"/>
    <w:bookmarkEnd w:id="1"/>
    <w:p w14:paraId="725309D8" w14:textId="6B6E9AEA" w:rsidR="009824BF" w:rsidRDefault="009824BF" w:rsidP="000C6B0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Cele ogólne</w:t>
      </w:r>
      <w:r w:rsidR="000C6B05">
        <w:rPr>
          <w:rFonts w:cstheme="minorHAnsi"/>
          <w:b/>
        </w:rPr>
        <w:t>:</w:t>
      </w:r>
    </w:p>
    <w:p w14:paraId="76AD8865" w14:textId="77777777" w:rsidR="009824BF" w:rsidRDefault="009824BF" w:rsidP="000C6B0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OBSZAR FIZYCZNY</w:t>
      </w:r>
    </w:p>
    <w:p w14:paraId="7A567E4D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zachęcanie do podejmowania zabaw plastycznych i konstrukcyjnych z wykorzystaniem różnych technik oraz materiałów</w:t>
      </w:r>
    </w:p>
    <w:p w14:paraId="63385AAA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rozwijanie sprawności ruchowej poprzez organizowanie różnorodnych działań sportowych, gimnastycznych i ruchowych</w:t>
      </w:r>
    </w:p>
    <w:p w14:paraId="03FB0DFE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515481C5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rozwijanie poczucia humoru poprzez zachęcanie do tworzenia własnych żartów językowych</w:t>
      </w:r>
    </w:p>
    <w:p w14:paraId="32033AC2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40F1F64C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wdrażanie do punktualności</w:t>
      </w:r>
    </w:p>
    <w:p w14:paraId="1D82A8F0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integrowanie grupy poprzez stwarzanie warunków do podejmowania wspólnych zabaw i działań</w:t>
      </w:r>
    </w:p>
    <w:p w14:paraId="3897C52C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zachęcanie do aktywnego słuchania innych osób oraz czytanych przez dorosłego utworów literackich</w:t>
      </w:r>
    </w:p>
    <w:p w14:paraId="3173F57D" w14:textId="77777777" w:rsidR="009824BF" w:rsidRDefault="009824BF" w:rsidP="009824B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489D8158" w14:textId="77777777" w:rsidR="009824BF" w:rsidRDefault="009824BF" w:rsidP="009824BF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zapoznanie w sytuacjach zabawowych z pojęciami dotyczącymi upływu czasu</w:t>
      </w:r>
    </w:p>
    <w:p w14:paraId="5D77EB01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umiejętności posługiwania się relacjami czasowymi na podstawie doświadczeń</w:t>
      </w:r>
    </w:p>
    <w:p w14:paraId="5C7F5DA1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zapoznanie ze sposobami odmierzania czasu</w:t>
      </w:r>
    </w:p>
    <w:p w14:paraId="1D37C248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poznanie i utrwalenie nazw dni tygodnia i miesięcy</w:t>
      </w:r>
    </w:p>
    <w:p w14:paraId="7F2500FF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twórczego myślenia poprzez zabawy językowe</w:t>
      </w:r>
    </w:p>
    <w:p w14:paraId="49A4235B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stwarzanie okazji do podejmowania zabaw z liczeniem i wykorzystaniem liczebników porządkowych</w:t>
      </w:r>
    </w:p>
    <w:p w14:paraId="38ED497A" w14:textId="77777777" w:rsidR="009824BF" w:rsidRDefault="009824BF" w:rsidP="009824BF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słuchu muzycznego poprzez wspólny śpiew i zabawy muzyczne</w:t>
      </w:r>
    </w:p>
    <w:p w14:paraId="0228AAFC" w14:textId="77777777" w:rsidR="009824BF" w:rsidRDefault="009824BF" w:rsidP="009824BF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stymulowanie wrażliwości słuchowej oraz sprawności aparatu artykulacyjnego</w:t>
      </w:r>
    </w:p>
    <w:p w14:paraId="2C581A46" w14:textId="77777777" w:rsidR="005E3389" w:rsidRDefault="005E3389" w:rsidP="00F9163C">
      <w:pPr>
        <w:spacing w:after="0"/>
        <w:rPr>
          <w:rFonts w:cstheme="minorHAnsi"/>
          <w:sz w:val="24"/>
          <w:szCs w:val="24"/>
        </w:rPr>
      </w:pPr>
    </w:p>
    <w:p w14:paraId="308B37C1" w14:textId="77777777" w:rsidR="00995D08" w:rsidRDefault="00995D08" w:rsidP="00F9163C">
      <w:pPr>
        <w:spacing w:after="0"/>
        <w:rPr>
          <w:rFonts w:cstheme="minorHAnsi"/>
          <w:sz w:val="24"/>
          <w:szCs w:val="24"/>
        </w:rPr>
      </w:pPr>
    </w:p>
    <w:p w14:paraId="232B689F" w14:textId="77777777" w:rsidR="00995D08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Opracowała:M.Tondera-Bucior</w:t>
      </w:r>
      <w:proofErr w:type="spellEnd"/>
    </w:p>
    <w:p w14:paraId="691CCA8B" w14:textId="0289845E" w:rsidR="00995D08" w:rsidRPr="00F9163C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(na </w:t>
      </w:r>
      <w:proofErr w:type="spellStart"/>
      <w:r>
        <w:rPr>
          <w:rFonts w:cstheme="minorHAnsi"/>
          <w:sz w:val="24"/>
          <w:szCs w:val="24"/>
        </w:rPr>
        <w:t>podst.</w:t>
      </w:r>
      <w:r w:rsidR="00776689">
        <w:rPr>
          <w:rFonts w:cstheme="minorHAnsi"/>
          <w:sz w:val="24"/>
          <w:szCs w:val="24"/>
        </w:rPr>
        <w:t>Nowa</w:t>
      </w:r>
      <w:proofErr w:type="spellEnd"/>
      <w:r w:rsidR="00776689">
        <w:rPr>
          <w:rFonts w:cstheme="minorHAnsi"/>
          <w:sz w:val="24"/>
          <w:szCs w:val="24"/>
        </w:rPr>
        <w:t xml:space="preserve"> Era</w:t>
      </w:r>
      <w:r>
        <w:rPr>
          <w:rFonts w:cstheme="minorHAnsi"/>
          <w:sz w:val="24"/>
          <w:szCs w:val="24"/>
        </w:rPr>
        <w:t>)</w:t>
      </w:r>
    </w:p>
    <w:sectPr w:rsidR="00995D08" w:rsidRPr="00F9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5F63" w14:textId="77777777" w:rsidR="003226F3" w:rsidRDefault="003226F3" w:rsidP="009824BF">
      <w:pPr>
        <w:spacing w:after="0" w:line="240" w:lineRule="auto"/>
      </w:pPr>
      <w:r>
        <w:separator/>
      </w:r>
    </w:p>
  </w:endnote>
  <w:endnote w:type="continuationSeparator" w:id="0">
    <w:p w14:paraId="5BFC8265" w14:textId="77777777" w:rsidR="003226F3" w:rsidRDefault="003226F3" w:rsidP="0098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BE6A" w14:textId="77777777" w:rsidR="003226F3" w:rsidRDefault="003226F3" w:rsidP="009824BF">
      <w:pPr>
        <w:spacing w:after="0" w:line="240" w:lineRule="auto"/>
      </w:pPr>
      <w:r>
        <w:separator/>
      </w:r>
    </w:p>
  </w:footnote>
  <w:footnote w:type="continuationSeparator" w:id="0">
    <w:p w14:paraId="408D3555" w14:textId="77777777" w:rsidR="003226F3" w:rsidRDefault="003226F3" w:rsidP="0098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AF5"/>
    <w:multiLevelType w:val="hybridMultilevel"/>
    <w:tmpl w:val="A0BCB5DE"/>
    <w:lvl w:ilvl="0" w:tplc="7C0C5A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0961">
    <w:abstractNumId w:val="0"/>
  </w:num>
  <w:num w:numId="2" w16cid:durableId="519515861">
    <w:abstractNumId w:val="2"/>
  </w:num>
  <w:num w:numId="3" w16cid:durableId="1963268089">
    <w:abstractNumId w:val="3"/>
  </w:num>
  <w:num w:numId="4" w16cid:durableId="859783612">
    <w:abstractNumId w:val="1"/>
  </w:num>
  <w:num w:numId="5" w16cid:durableId="10879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F"/>
    <w:rsid w:val="00013D50"/>
    <w:rsid w:val="0005655D"/>
    <w:rsid w:val="000C4532"/>
    <w:rsid w:val="000C6B05"/>
    <w:rsid w:val="0016058B"/>
    <w:rsid w:val="00176336"/>
    <w:rsid w:val="001D251C"/>
    <w:rsid w:val="002865DF"/>
    <w:rsid w:val="003226F3"/>
    <w:rsid w:val="00492792"/>
    <w:rsid w:val="005E3389"/>
    <w:rsid w:val="00776689"/>
    <w:rsid w:val="0080155E"/>
    <w:rsid w:val="008F5D81"/>
    <w:rsid w:val="009824BF"/>
    <w:rsid w:val="00995D08"/>
    <w:rsid w:val="00AA1120"/>
    <w:rsid w:val="00BD65B7"/>
    <w:rsid w:val="00C35470"/>
    <w:rsid w:val="00D75BD5"/>
    <w:rsid w:val="00E1648A"/>
    <w:rsid w:val="00E65A0A"/>
    <w:rsid w:val="00F3567C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E487"/>
  <w15:chartTrackingRefBased/>
  <w15:docId w15:val="{60D2B0E4-0FAE-42F9-9EC3-E30296B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389"/>
    <w:pPr>
      <w:ind w:left="720"/>
      <w:contextualSpacing/>
    </w:pPr>
  </w:style>
  <w:style w:type="paragraph" w:customStyle="1" w:styleId="Standard">
    <w:name w:val="Standard"/>
    <w:rsid w:val="008F5D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4BF"/>
  </w:style>
  <w:style w:type="paragraph" w:styleId="Stopka">
    <w:name w:val="footer"/>
    <w:basedOn w:val="Normalny"/>
    <w:link w:val="Stopka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2022-08-31T15:08:00Z</dcterms:created>
  <dcterms:modified xsi:type="dcterms:W3CDTF">2024-12-04T08:53:00Z</dcterms:modified>
</cp:coreProperties>
</file>