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726B" w14:textId="77777777" w:rsidR="00337BC5" w:rsidRPr="005E3389" w:rsidRDefault="00337BC5" w:rsidP="00337BC5">
      <w:pPr>
        <w:spacing w:after="160" w:line="259" w:lineRule="auto"/>
        <w:jc w:val="center"/>
        <w:rPr>
          <w:b/>
          <w:bCs/>
          <w:i/>
          <w:iCs/>
          <w:color w:val="4472C4" w:themeColor="accent1"/>
          <w:sz w:val="40"/>
          <w:szCs w:val="40"/>
        </w:rPr>
      </w:pPr>
      <w:r w:rsidRPr="005E3389">
        <w:rPr>
          <w:b/>
          <w:bCs/>
          <w:i/>
          <w:iCs/>
          <w:color w:val="4472C4" w:themeColor="accent1"/>
          <w:sz w:val="40"/>
          <w:szCs w:val="40"/>
        </w:rPr>
        <w:t>GRUPA IV MOTYLKI</w:t>
      </w:r>
    </w:p>
    <w:p w14:paraId="22C158DA" w14:textId="77777777" w:rsidR="00337BC5" w:rsidRPr="005E3389" w:rsidRDefault="00337BC5" w:rsidP="00337BC5">
      <w:pPr>
        <w:spacing w:after="160" w:line="259" w:lineRule="auto"/>
        <w:jc w:val="center"/>
        <w:rPr>
          <w:b/>
          <w:bCs/>
          <w:i/>
          <w:iCs/>
          <w:sz w:val="32"/>
          <w:szCs w:val="32"/>
        </w:rPr>
      </w:pPr>
      <w:r w:rsidRPr="005E3389">
        <w:rPr>
          <w:b/>
          <w:bCs/>
          <w:i/>
          <w:iCs/>
          <w:sz w:val="32"/>
          <w:szCs w:val="32"/>
        </w:rPr>
        <w:t>TREŚCI PROGRAMOWE</w:t>
      </w:r>
    </w:p>
    <w:p w14:paraId="6E7A5ED6" w14:textId="506B0900" w:rsidR="00337BC5" w:rsidRPr="00211098" w:rsidRDefault="00337BC5" w:rsidP="00337BC5">
      <w:pPr>
        <w:spacing w:after="160" w:line="259" w:lineRule="auto"/>
        <w:jc w:val="center"/>
        <w:rPr>
          <w:b/>
          <w:bCs/>
          <w:i/>
          <w:iCs/>
          <w:sz w:val="40"/>
          <w:szCs w:val="40"/>
          <w:u w:val="single"/>
        </w:rPr>
      </w:pPr>
      <w:r>
        <w:rPr>
          <w:b/>
          <w:bCs/>
          <w:i/>
          <w:iCs/>
          <w:sz w:val="40"/>
          <w:szCs w:val="40"/>
          <w:u w:val="single"/>
        </w:rPr>
        <w:t>STYCZEŃ</w:t>
      </w:r>
    </w:p>
    <w:p w14:paraId="0541F755" w14:textId="1B8C0D56" w:rsidR="005E1254" w:rsidRPr="005E1254" w:rsidRDefault="005E1254" w:rsidP="005E1254">
      <w:pPr>
        <w:spacing w:after="0" w:line="240" w:lineRule="auto"/>
        <w:rPr>
          <w:rFonts w:cstheme="minorHAnsi"/>
          <w:sz w:val="40"/>
          <w:szCs w:val="40"/>
        </w:rPr>
      </w:pPr>
      <w:r w:rsidRPr="005E1254">
        <w:rPr>
          <w:rFonts w:cstheme="minorHAnsi"/>
          <w:b/>
          <w:sz w:val="40"/>
          <w:szCs w:val="40"/>
        </w:rPr>
        <w:t xml:space="preserve">Tydzień </w:t>
      </w:r>
      <w:r w:rsidRPr="005E1254">
        <w:rPr>
          <w:rFonts w:cstheme="minorHAnsi"/>
          <w:b/>
          <w:sz w:val="40"/>
          <w:szCs w:val="40"/>
        </w:rPr>
        <w:t>I</w:t>
      </w:r>
      <w:r w:rsidRPr="005E1254">
        <w:rPr>
          <w:rFonts w:cstheme="minorHAnsi"/>
          <w:b/>
          <w:sz w:val="40"/>
          <w:szCs w:val="40"/>
        </w:rPr>
        <w:t xml:space="preserve"> </w:t>
      </w:r>
      <w:r w:rsidRPr="005E1254">
        <w:rPr>
          <w:rFonts w:cstheme="minorHAnsi"/>
          <w:b/>
          <w:sz w:val="40"/>
          <w:szCs w:val="40"/>
          <w:u w:val="single"/>
        </w:rPr>
        <w:t>Nadchodzi nowy rok</w:t>
      </w:r>
    </w:p>
    <w:p w14:paraId="4EBA2942" w14:textId="77777777" w:rsidR="005E1254" w:rsidRPr="0072292E" w:rsidRDefault="005E1254" w:rsidP="005E1254">
      <w:pPr>
        <w:pStyle w:val="Akapitzlist"/>
        <w:numPr>
          <w:ilvl w:val="0"/>
          <w:numId w:val="1"/>
        </w:numPr>
        <w:spacing w:after="0" w:line="240" w:lineRule="auto"/>
        <w:rPr>
          <w:rFonts w:cstheme="minorHAnsi"/>
        </w:rPr>
      </w:pPr>
      <w:r w:rsidRPr="0072292E">
        <w:rPr>
          <w:rFonts w:cstheme="minorHAnsi"/>
        </w:rPr>
        <w:t>poznanie wybranych zwyczajów związanych z żegnaniem starego roku i witaniem nowego, rozwijanie umiejętności słuchania ze zrozumieniem, rozwijanie tężyzny fizycznej, zachęcanie do celebrowania ważnych wydarzeń w gronie rodzinnym</w:t>
      </w:r>
    </w:p>
    <w:p w14:paraId="56CD975A" w14:textId="77777777" w:rsidR="005E1254" w:rsidRPr="0072292E" w:rsidRDefault="005E1254" w:rsidP="005E1254">
      <w:pPr>
        <w:pStyle w:val="Akapitzlist"/>
        <w:numPr>
          <w:ilvl w:val="0"/>
          <w:numId w:val="1"/>
        </w:numPr>
        <w:spacing w:after="0" w:line="240" w:lineRule="auto"/>
        <w:rPr>
          <w:rFonts w:cstheme="minorHAnsi"/>
        </w:rPr>
      </w:pPr>
      <w:r w:rsidRPr="0072292E">
        <w:rPr>
          <w:rFonts w:cstheme="minorHAnsi"/>
        </w:rPr>
        <w:t>poznanie drukowanej i pisanej litery L, l, rozwijanie umiejętności wypowiadania się na określony temat, doskonalenie umiejętności słuchania ze zrozumieniem, rozwijanie słuchu fonematycznego, kształtowanie sprawności manualnej, ukazywanie rytmiczności następowania dnia i nocy, wdrażanie do porządkowania sali po zakończonej zabawie</w:t>
      </w:r>
    </w:p>
    <w:p w14:paraId="28343163" w14:textId="77777777" w:rsidR="005E1254" w:rsidRPr="0072292E" w:rsidRDefault="005E1254" w:rsidP="005E1254">
      <w:pPr>
        <w:pStyle w:val="Akapitzlist"/>
        <w:numPr>
          <w:ilvl w:val="0"/>
          <w:numId w:val="1"/>
        </w:numPr>
        <w:spacing w:after="0" w:line="240" w:lineRule="auto"/>
        <w:rPr>
          <w:rFonts w:cstheme="minorHAnsi"/>
        </w:rPr>
      </w:pPr>
      <w:r w:rsidRPr="0072292E">
        <w:rPr>
          <w:rFonts w:cstheme="minorHAnsi"/>
        </w:rPr>
        <w:t>poznanie cyfry 7 pisanej i drukowanej, utrwalanie nazw dni tygodnia, kształtowanie pojęcia liczby 7 (w aspekcie kardynalnym, porządkowym, miarowym, graficznym), doskonalenie umiejętności odwzorowywania cyfry 7, dostrzeganie rytmu w następowaniu po sobie dni tygodnia, wdrażanie do uważnego słuchania utworów literackich, rozwijanie sprawności manualnej, budowanie wiary we własne siły</w:t>
      </w:r>
    </w:p>
    <w:p w14:paraId="755766B2" w14:textId="77777777" w:rsidR="005E1254" w:rsidRPr="0072292E" w:rsidRDefault="005E1254" w:rsidP="005E1254">
      <w:pPr>
        <w:pStyle w:val="Akapitzlist"/>
        <w:numPr>
          <w:ilvl w:val="0"/>
          <w:numId w:val="1"/>
        </w:numPr>
        <w:spacing w:after="0" w:line="240" w:lineRule="auto"/>
        <w:rPr>
          <w:rFonts w:cstheme="minorHAnsi"/>
        </w:rPr>
      </w:pPr>
      <w:r w:rsidRPr="0072292E">
        <w:rPr>
          <w:rFonts w:cstheme="minorHAnsi"/>
        </w:rPr>
        <w:t>zapoznanie z cyklicznością pór roku i nazwami miesięcy, umuzykalnianie, rozwijanie tężyzny fizycznej, zachęcanie do wspólnego spędzania czasu na zgodnej zabawie</w:t>
      </w:r>
    </w:p>
    <w:p w14:paraId="350BC2A9" w14:textId="77777777" w:rsidR="005E1254" w:rsidRPr="0072292E" w:rsidRDefault="005E1254" w:rsidP="005E1254">
      <w:pPr>
        <w:pStyle w:val="Akapitzlist"/>
        <w:numPr>
          <w:ilvl w:val="0"/>
          <w:numId w:val="1"/>
        </w:numPr>
        <w:spacing w:after="0" w:line="240" w:lineRule="auto"/>
        <w:rPr>
          <w:rFonts w:cstheme="minorHAnsi"/>
        </w:rPr>
      </w:pPr>
      <w:r w:rsidRPr="0072292E">
        <w:rPr>
          <w:rFonts w:cstheme="minorHAnsi"/>
        </w:rPr>
        <w:t>poznanie cech pór roku i zjawiska ich rytmiczności, poszerzanie doświadczeń plastycznych, usystematyzowanie wiadomości związanych z czasem i jego przemijaniem, zdobywanie nowych wiadomości za pomocą poznania wielozmysłowego, zachęcanie do zgodnej współpracy podczas wykonywania pracy plastycznej i zabaw</w:t>
      </w:r>
    </w:p>
    <w:p w14:paraId="1F379AF3" w14:textId="77777777" w:rsidR="005E1254" w:rsidRDefault="005E1254" w:rsidP="005E1254">
      <w:pPr>
        <w:spacing w:after="0" w:line="240" w:lineRule="auto"/>
        <w:rPr>
          <w:rFonts w:cstheme="minorHAnsi"/>
          <w:b/>
        </w:rPr>
      </w:pPr>
    </w:p>
    <w:p w14:paraId="33400FAE" w14:textId="79A491F4" w:rsidR="005E1254" w:rsidRPr="005E1254" w:rsidRDefault="005E1254" w:rsidP="005E1254">
      <w:pPr>
        <w:spacing w:after="0" w:line="240" w:lineRule="auto"/>
        <w:rPr>
          <w:rFonts w:cstheme="minorHAnsi"/>
          <w:b/>
          <w:sz w:val="40"/>
          <w:szCs w:val="40"/>
        </w:rPr>
      </w:pPr>
      <w:r w:rsidRPr="005E1254">
        <w:rPr>
          <w:rFonts w:cstheme="minorHAnsi"/>
          <w:b/>
          <w:sz w:val="40"/>
          <w:szCs w:val="40"/>
        </w:rPr>
        <w:t xml:space="preserve">Tydzień II  </w:t>
      </w:r>
      <w:r w:rsidRPr="005E1254">
        <w:rPr>
          <w:rFonts w:cstheme="minorHAnsi"/>
          <w:b/>
          <w:sz w:val="40"/>
          <w:szCs w:val="40"/>
          <w:u w:val="single"/>
        </w:rPr>
        <w:t>Sporty zimowe</w:t>
      </w:r>
    </w:p>
    <w:p w14:paraId="3BA650EA" w14:textId="77777777" w:rsidR="005E1254" w:rsidRPr="0072292E" w:rsidRDefault="005E1254" w:rsidP="005E1254">
      <w:pPr>
        <w:pStyle w:val="Akapitzlist"/>
        <w:numPr>
          <w:ilvl w:val="0"/>
          <w:numId w:val="2"/>
        </w:numPr>
        <w:spacing w:after="0" w:line="240" w:lineRule="auto"/>
        <w:rPr>
          <w:rFonts w:cstheme="minorHAnsi"/>
        </w:rPr>
      </w:pPr>
      <w:r w:rsidRPr="0072292E">
        <w:rPr>
          <w:rFonts w:cstheme="minorHAnsi"/>
        </w:rPr>
        <w:t xml:space="preserve">poznanie zasad sportowego zachowania, rozwijanie umiejętności rozpoznawania i nazywania własnych uczuć, rozwijanie tężyzny fizycznej, zachęcanie do zachowania postawy fair </w:t>
      </w:r>
      <w:proofErr w:type="spellStart"/>
      <w:r w:rsidRPr="0072292E">
        <w:rPr>
          <w:rFonts w:cstheme="minorHAnsi"/>
        </w:rPr>
        <w:t>play</w:t>
      </w:r>
      <w:proofErr w:type="spellEnd"/>
      <w:r w:rsidRPr="0072292E">
        <w:rPr>
          <w:rFonts w:cstheme="minorHAnsi"/>
        </w:rPr>
        <w:t xml:space="preserve"> podczas zabaw</w:t>
      </w:r>
    </w:p>
    <w:p w14:paraId="767AFE84" w14:textId="77777777" w:rsidR="005E1254" w:rsidRPr="0072292E" w:rsidRDefault="005E1254" w:rsidP="005E1254">
      <w:pPr>
        <w:pStyle w:val="Akapitzlist"/>
        <w:numPr>
          <w:ilvl w:val="0"/>
          <w:numId w:val="2"/>
        </w:numPr>
        <w:spacing w:after="0" w:line="240" w:lineRule="auto"/>
        <w:rPr>
          <w:rFonts w:cstheme="minorHAnsi"/>
        </w:rPr>
      </w:pPr>
      <w:r w:rsidRPr="0072292E">
        <w:rPr>
          <w:rFonts w:cstheme="minorHAnsi"/>
        </w:rPr>
        <w:t>poznanie drukowanej i pisanej litery U, u, rozwijanie umiejętności wypowiadania się na określony temat, doskonalenie umiejętności słuchania ze zrozumieniem, rozwijanie słuchu fonematycznego, kształtowanie sprawności manualnej, doskonalenie umiejętności tworzenia zdań, wdrażanie do zachowania zasad bezpieczeństwa w czasie zjeżdżania na sankach</w:t>
      </w:r>
    </w:p>
    <w:p w14:paraId="6783022A" w14:textId="77777777" w:rsidR="005E1254" w:rsidRPr="0072292E" w:rsidRDefault="005E1254" w:rsidP="005E1254">
      <w:pPr>
        <w:pStyle w:val="Akapitzlist"/>
        <w:numPr>
          <w:ilvl w:val="0"/>
          <w:numId w:val="2"/>
        </w:numPr>
        <w:spacing w:after="0" w:line="240" w:lineRule="auto"/>
        <w:rPr>
          <w:rFonts w:cstheme="minorHAnsi"/>
        </w:rPr>
      </w:pPr>
      <w:r w:rsidRPr="0072292E">
        <w:rPr>
          <w:rFonts w:cstheme="minorHAnsi"/>
        </w:rPr>
        <w:t>poznanie cyfry 8 drukowanej i pisanej, kształtowanie pojęcia liczby 8 (w aspekcie kardynalnym, porządkowym, miarowym, graficznym), doskonalenie umiejętności odwzorowywania, wdrażanie do uważnego słuchania utworów literackich, rozwijanie logicznego myślenia poprzez wyciąganie wniosków z przeprowadzonego eksperymentu, doskonalenie umiejętności czytania, rozwijanie umiejętności wyrażania się poprzez sztukę, wdrażanie do przestrzegania zasad bezpiecznej zabawy na śniegu i lodzie</w:t>
      </w:r>
    </w:p>
    <w:p w14:paraId="27F6FAF9" w14:textId="77777777" w:rsidR="005E1254" w:rsidRPr="0072292E" w:rsidRDefault="005E1254" w:rsidP="005E1254">
      <w:pPr>
        <w:pStyle w:val="Akapitzlist"/>
        <w:numPr>
          <w:ilvl w:val="0"/>
          <w:numId w:val="2"/>
        </w:numPr>
        <w:spacing w:after="0" w:line="240" w:lineRule="auto"/>
        <w:rPr>
          <w:rFonts w:cstheme="minorHAnsi"/>
        </w:rPr>
      </w:pPr>
      <w:r w:rsidRPr="0072292E">
        <w:rPr>
          <w:rFonts w:cstheme="minorHAnsi"/>
        </w:rPr>
        <w:t>poznanie wybranych utworów z repertuaru muzyki klasycznej, kształtowanie umiejętności wokalnych i poczucia rytmu, rozwijanie tężyzny fizycznej, zachęcanie do wspólnego spędzania czasu na zgodnej zabawie</w:t>
      </w:r>
    </w:p>
    <w:p w14:paraId="4906E3A5" w14:textId="77777777" w:rsidR="005E1254" w:rsidRPr="0072292E" w:rsidRDefault="005E1254" w:rsidP="005E1254">
      <w:pPr>
        <w:pStyle w:val="Akapitzlist"/>
        <w:numPr>
          <w:ilvl w:val="0"/>
          <w:numId w:val="2"/>
        </w:numPr>
        <w:spacing w:after="0" w:line="240" w:lineRule="auto"/>
        <w:rPr>
          <w:rFonts w:cstheme="minorHAnsi"/>
        </w:rPr>
      </w:pPr>
      <w:r w:rsidRPr="0072292E">
        <w:rPr>
          <w:rFonts w:cstheme="minorHAnsi"/>
        </w:rPr>
        <w:t>usystematyzowanie wiadomości związanych ze sportami zimowymi, poznanie historii flagi olimpijskiej, poszerzanie doświadczeń plastycznych, rozwijanie zmysłu dotyku, zachęcanie do dzielenia się przyborami podczas wykonywania pracy plastycznej</w:t>
      </w:r>
    </w:p>
    <w:p w14:paraId="28580BD5" w14:textId="77777777" w:rsidR="005E1254" w:rsidRDefault="005E1254" w:rsidP="005E1254">
      <w:pPr>
        <w:spacing w:after="0" w:line="240" w:lineRule="auto"/>
        <w:rPr>
          <w:rFonts w:cstheme="minorHAnsi"/>
          <w:b/>
        </w:rPr>
      </w:pPr>
    </w:p>
    <w:p w14:paraId="54CAAA84" w14:textId="3FB43F50" w:rsidR="005E1254" w:rsidRPr="005E1254" w:rsidRDefault="005E1254" w:rsidP="005E1254">
      <w:pPr>
        <w:spacing w:after="0" w:line="240" w:lineRule="auto"/>
        <w:rPr>
          <w:rFonts w:cstheme="minorHAnsi"/>
          <w:b/>
          <w:sz w:val="40"/>
          <w:szCs w:val="40"/>
        </w:rPr>
      </w:pPr>
      <w:r w:rsidRPr="005E1254">
        <w:rPr>
          <w:rFonts w:cstheme="minorHAnsi"/>
          <w:b/>
          <w:sz w:val="40"/>
          <w:szCs w:val="40"/>
        </w:rPr>
        <w:lastRenderedPageBreak/>
        <w:t xml:space="preserve">Tydzień </w:t>
      </w:r>
      <w:r w:rsidRPr="005E1254">
        <w:rPr>
          <w:rFonts w:cstheme="minorHAnsi"/>
          <w:b/>
          <w:sz w:val="40"/>
          <w:szCs w:val="40"/>
        </w:rPr>
        <w:t>III</w:t>
      </w:r>
      <w:r w:rsidRPr="005E1254">
        <w:rPr>
          <w:rFonts w:cstheme="minorHAnsi"/>
          <w:b/>
          <w:sz w:val="40"/>
          <w:szCs w:val="40"/>
        </w:rPr>
        <w:t xml:space="preserve"> </w:t>
      </w:r>
      <w:r w:rsidRPr="005E1254">
        <w:rPr>
          <w:rFonts w:cstheme="minorHAnsi"/>
          <w:b/>
          <w:sz w:val="40"/>
          <w:szCs w:val="40"/>
          <w:u w:val="single"/>
        </w:rPr>
        <w:t>Dzień Babci i Dzień Dziadka</w:t>
      </w:r>
    </w:p>
    <w:p w14:paraId="7DFC765F" w14:textId="77777777" w:rsidR="005E1254" w:rsidRPr="0072292E" w:rsidRDefault="005E1254" w:rsidP="005E1254">
      <w:pPr>
        <w:pStyle w:val="Akapitzlist"/>
        <w:numPr>
          <w:ilvl w:val="0"/>
          <w:numId w:val="4"/>
        </w:numPr>
        <w:spacing w:after="0" w:line="240" w:lineRule="auto"/>
        <w:rPr>
          <w:rFonts w:cstheme="minorHAnsi"/>
        </w:rPr>
      </w:pPr>
      <w:r w:rsidRPr="0072292E">
        <w:rPr>
          <w:rFonts w:cstheme="minorHAnsi"/>
        </w:rPr>
        <w:t>poznanie znaczenia słowa „szacunek” w odniesieniu do osób starszych, kształtowanie umiejętności wypowiadania się na określony temat, kształtowanie pozytywnych cech charakteru, rozwijanie tężyzny fizycznej, uwrażliwianie na potrzeby ludzi starszych</w:t>
      </w:r>
    </w:p>
    <w:p w14:paraId="59561458" w14:textId="77777777" w:rsidR="005E1254" w:rsidRPr="0072292E" w:rsidRDefault="005E1254" w:rsidP="005E1254">
      <w:pPr>
        <w:pStyle w:val="Akapitzlist"/>
        <w:numPr>
          <w:ilvl w:val="0"/>
          <w:numId w:val="4"/>
        </w:numPr>
        <w:spacing w:after="0" w:line="240" w:lineRule="auto"/>
        <w:rPr>
          <w:rFonts w:cstheme="minorHAnsi"/>
        </w:rPr>
      </w:pPr>
      <w:r w:rsidRPr="0072292E">
        <w:rPr>
          <w:rFonts w:cstheme="minorHAnsi"/>
        </w:rPr>
        <w:t>poznanie drukowanej i pisanej litery S, s, poszerzanie słownictwa obcojęzycznego, rozwijanie umiejętności wypowiadania się na określony temat, doskonalenie umiejętności słuchania ze zrozumieniem, rozwijanie słuchu fonematycznego, doskonalenie umiejętności czytania, rozwijanie sprawności manualnej i koordynacji wzrokowo-ruchowej, dostrzeganie wartości rodziny bliższej i dalszej z akcentem na miłość do dziadków</w:t>
      </w:r>
    </w:p>
    <w:p w14:paraId="56575B4B" w14:textId="77777777" w:rsidR="005E1254" w:rsidRPr="0072292E" w:rsidRDefault="005E1254" w:rsidP="005E1254">
      <w:pPr>
        <w:pStyle w:val="Akapitzlist"/>
        <w:numPr>
          <w:ilvl w:val="0"/>
          <w:numId w:val="4"/>
        </w:numPr>
        <w:spacing w:after="0" w:line="240" w:lineRule="auto"/>
        <w:rPr>
          <w:rFonts w:cstheme="minorHAnsi"/>
        </w:rPr>
      </w:pPr>
      <w:r w:rsidRPr="0072292E">
        <w:rPr>
          <w:rFonts w:cstheme="minorHAnsi"/>
        </w:rPr>
        <w:t>poznanie drukowanej i pisanej cyfry 9, utrwalanie nazw członków rodziny, doskonalenie umiejętności liczenia, kształtowanie pojęcia liczby 9 (w aspekcie kardynalnym, porządkowym, miarowym, graficznym), doskonalenie umiejętności odwzorowywania, wdrażanie do uważnego słuchania utworów literackich, rozwijanie sprawności manualnej, rozwijanie umiejętności współpracy i dzielenia się zadaniami w zespole oraz wyznaczania ról</w:t>
      </w:r>
    </w:p>
    <w:p w14:paraId="70563897" w14:textId="77777777" w:rsidR="005E1254" w:rsidRPr="0072292E" w:rsidRDefault="005E1254" w:rsidP="005E1254">
      <w:pPr>
        <w:pStyle w:val="Akapitzlist"/>
        <w:numPr>
          <w:ilvl w:val="0"/>
          <w:numId w:val="4"/>
        </w:numPr>
        <w:spacing w:after="0" w:line="240" w:lineRule="auto"/>
        <w:rPr>
          <w:rFonts w:cstheme="minorHAnsi"/>
        </w:rPr>
      </w:pPr>
      <w:r w:rsidRPr="0072292E">
        <w:rPr>
          <w:rFonts w:cstheme="minorHAnsi"/>
        </w:rPr>
        <w:t>poznanie piosenki „Album wspomnień”, umuzykalnianie, rozwijanie tężyzny fizycznej, zachęcanie do aktywnego udziału w zabawach muzycznych i językowych</w:t>
      </w:r>
    </w:p>
    <w:p w14:paraId="36C5EBB9" w14:textId="77777777" w:rsidR="005E1254" w:rsidRPr="0072292E" w:rsidRDefault="005E1254" w:rsidP="005E1254">
      <w:pPr>
        <w:pStyle w:val="Akapitzlist"/>
        <w:numPr>
          <w:ilvl w:val="0"/>
          <w:numId w:val="4"/>
        </w:numPr>
        <w:spacing w:after="0" w:line="240" w:lineRule="auto"/>
        <w:rPr>
          <w:rFonts w:cstheme="minorHAnsi"/>
        </w:rPr>
      </w:pPr>
      <w:r w:rsidRPr="0072292E">
        <w:rPr>
          <w:rFonts w:cstheme="minorHAnsi"/>
        </w:rPr>
        <w:t>poznanie kolejności działań podczas wykonywania laurki ze zdjęciem, rozwijanie umiejętności wypowiadania się na temat swoich upodobań i emocji, poszerzanie doświadczeń plastycznych, rozwijanie zmysłu dotyku, zachęcanie do przełamywania lęku przed publicznymi występami</w:t>
      </w:r>
    </w:p>
    <w:p w14:paraId="61F0DD37" w14:textId="77777777" w:rsidR="005E1254" w:rsidRDefault="005E1254" w:rsidP="005E1254">
      <w:pPr>
        <w:spacing w:after="0" w:line="240" w:lineRule="auto"/>
        <w:rPr>
          <w:rFonts w:cstheme="minorHAnsi"/>
          <w:b/>
        </w:rPr>
      </w:pPr>
    </w:p>
    <w:p w14:paraId="70636BFB" w14:textId="3D43AFA4" w:rsidR="005E1254" w:rsidRPr="005E1254" w:rsidRDefault="005E1254" w:rsidP="005E1254">
      <w:pPr>
        <w:spacing w:after="0" w:line="240" w:lineRule="auto"/>
        <w:rPr>
          <w:rFonts w:cstheme="minorHAnsi"/>
          <w:sz w:val="40"/>
          <w:szCs w:val="40"/>
        </w:rPr>
      </w:pPr>
      <w:r w:rsidRPr="005E1254">
        <w:rPr>
          <w:rFonts w:cstheme="minorHAnsi"/>
          <w:b/>
          <w:sz w:val="40"/>
          <w:szCs w:val="40"/>
        </w:rPr>
        <w:t xml:space="preserve">Tydzień </w:t>
      </w:r>
      <w:r>
        <w:rPr>
          <w:rFonts w:cstheme="minorHAnsi"/>
          <w:b/>
          <w:sz w:val="40"/>
          <w:szCs w:val="40"/>
        </w:rPr>
        <w:t>IV</w:t>
      </w:r>
      <w:r w:rsidRPr="005E1254">
        <w:rPr>
          <w:rFonts w:cstheme="minorHAnsi"/>
          <w:b/>
          <w:sz w:val="40"/>
          <w:szCs w:val="40"/>
        </w:rPr>
        <w:t xml:space="preserve"> </w:t>
      </w:r>
      <w:r w:rsidRPr="005E1254">
        <w:rPr>
          <w:rFonts w:cstheme="minorHAnsi"/>
          <w:b/>
          <w:sz w:val="40"/>
          <w:szCs w:val="40"/>
          <w:u w:val="single"/>
        </w:rPr>
        <w:t>Karnawał</w:t>
      </w:r>
    </w:p>
    <w:p w14:paraId="313276B1" w14:textId="77777777" w:rsidR="005E1254" w:rsidRPr="0072292E" w:rsidRDefault="005E1254" w:rsidP="005E1254">
      <w:pPr>
        <w:pStyle w:val="Akapitzlist"/>
        <w:numPr>
          <w:ilvl w:val="0"/>
          <w:numId w:val="3"/>
        </w:numPr>
        <w:spacing w:after="0" w:line="240" w:lineRule="auto"/>
        <w:rPr>
          <w:rFonts w:cstheme="minorHAnsi"/>
        </w:rPr>
      </w:pPr>
      <w:r w:rsidRPr="0072292E">
        <w:rPr>
          <w:rFonts w:cstheme="minorHAnsi"/>
        </w:rPr>
        <w:t>poznanie zwyczajów karnawałowych w Polsce i na świecie, kształtowanie umiejętności wypowiadania się na określony temat, rozwijanie tężyzny fizycznej, empatii, uwrażliwianie na potrzeby drugiego człowieka</w:t>
      </w:r>
    </w:p>
    <w:p w14:paraId="78003D8A" w14:textId="77777777" w:rsidR="005E1254" w:rsidRPr="0072292E" w:rsidRDefault="005E1254" w:rsidP="005E1254">
      <w:pPr>
        <w:pStyle w:val="Akapitzlist"/>
        <w:numPr>
          <w:ilvl w:val="0"/>
          <w:numId w:val="3"/>
        </w:numPr>
        <w:spacing w:after="0" w:line="240" w:lineRule="auto"/>
        <w:rPr>
          <w:rFonts w:cstheme="minorHAnsi"/>
        </w:rPr>
      </w:pPr>
      <w:r w:rsidRPr="0072292E">
        <w:rPr>
          <w:rFonts w:cstheme="minorHAnsi"/>
        </w:rPr>
        <w:t>poznanie drukowanej i pisanej litery B, b, utrwalanie poznanych liter, rozwijanie umiejętności wypowiadania się na określony temat, doskonalenie umiejętności słuchania i czytania ze zrozumieniem, rozwijanie słuchu fonematycznego, rozwijanie sprawności manualnej i koordynacji wzrokowo--ruchowej, wdrażanie do zachowywania ciszy podczas wykonywania wszelkich ćwiczeń i zadań</w:t>
      </w:r>
    </w:p>
    <w:p w14:paraId="3C45BDC9" w14:textId="77777777" w:rsidR="005E1254" w:rsidRPr="0072292E" w:rsidRDefault="005E1254" w:rsidP="005E1254">
      <w:pPr>
        <w:pStyle w:val="Akapitzlist"/>
        <w:numPr>
          <w:ilvl w:val="0"/>
          <w:numId w:val="3"/>
        </w:numPr>
        <w:spacing w:after="0" w:line="240" w:lineRule="auto"/>
        <w:rPr>
          <w:rFonts w:cstheme="minorHAnsi"/>
        </w:rPr>
      </w:pPr>
      <w:r w:rsidRPr="0072292E">
        <w:rPr>
          <w:rFonts w:cstheme="minorHAnsi"/>
        </w:rPr>
        <w:t>poznanie drukowanej i pisanej cyfry 0, utrwalanie poznanych cyfr, wdrażanie do uważnego słuchania utworu literackiego, doskonalenie umiejętności przeliczania, rozwijanie umiejętności logicznego myślenia, kształtowanie pojęcia liczby 0 (w aspekcie kardynalnym, porządkowym, miarowym, graficznym), doskonalenie umiejętności odwzorowywania, rozwijanie sprawności manualnej, wzmacnianie wiary we własne możliwości</w:t>
      </w:r>
    </w:p>
    <w:p w14:paraId="5A8E9C2A" w14:textId="77777777" w:rsidR="005E1254" w:rsidRPr="0072292E" w:rsidRDefault="005E1254" w:rsidP="005E1254">
      <w:pPr>
        <w:pStyle w:val="Akapitzlist"/>
        <w:numPr>
          <w:ilvl w:val="0"/>
          <w:numId w:val="3"/>
        </w:numPr>
        <w:spacing w:after="0" w:line="240" w:lineRule="auto"/>
        <w:rPr>
          <w:rFonts w:cstheme="minorHAnsi"/>
        </w:rPr>
      </w:pPr>
      <w:r w:rsidRPr="0072292E">
        <w:rPr>
          <w:rFonts w:cstheme="minorHAnsi"/>
        </w:rPr>
        <w:t xml:space="preserve"> poznanie pojęcia „taniec”, zapoznanie z tradycjami tłustego czwartku, rozwijanie umiejętności łączenia ruchu z muzyką, koordynacji wzrokowo-ruchowej, rozwijanie tężyzny fizycznej, uwrażliwienie na piękno ruchu połączonego z muzyką</w:t>
      </w:r>
    </w:p>
    <w:p w14:paraId="2C09D06D" w14:textId="77777777" w:rsidR="005E1254" w:rsidRDefault="005E1254" w:rsidP="005E1254">
      <w:pPr>
        <w:pStyle w:val="Akapitzlist"/>
        <w:numPr>
          <w:ilvl w:val="0"/>
          <w:numId w:val="3"/>
        </w:numPr>
        <w:spacing w:after="0" w:line="240" w:lineRule="auto"/>
        <w:rPr>
          <w:rFonts w:cstheme="minorHAnsi"/>
        </w:rPr>
      </w:pPr>
      <w:r w:rsidRPr="0072292E">
        <w:rPr>
          <w:rFonts w:cstheme="minorHAnsi"/>
        </w:rPr>
        <w:t>utrwalenie poznanych wiadomości dotyczących karnawału, rozwijanie umiejętności słuchania ze zrozumieniem podczas wykonywania pracy plastycznej, poszerzanie doświadczeń plastycznych, rozwijanie umiejętności wielozmysłowego poznawania otaczającego świata, zachęcanie do udziału we wspólnych zabawach i tańcach podczas imprez przedszkolnych</w:t>
      </w:r>
    </w:p>
    <w:p w14:paraId="092C509B" w14:textId="7D434282" w:rsidR="00C05795" w:rsidRDefault="00C05795" w:rsidP="005E1254">
      <w:pPr>
        <w:jc w:val="right"/>
      </w:pPr>
    </w:p>
    <w:p w14:paraId="473DEC7F" w14:textId="77777777" w:rsidR="005E1254" w:rsidRDefault="005E1254" w:rsidP="0090563D">
      <w:pPr>
        <w:spacing w:after="0"/>
        <w:jc w:val="right"/>
      </w:pPr>
      <w:proofErr w:type="spellStart"/>
      <w:r>
        <w:t>M.Tondera</w:t>
      </w:r>
      <w:proofErr w:type="spellEnd"/>
      <w:r>
        <w:t xml:space="preserve">-Bucior </w:t>
      </w:r>
    </w:p>
    <w:p w14:paraId="2DA69104" w14:textId="77777777" w:rsidR="005E1254" w:rsidRDefault="005E1254" w:rsidP="0090563D">
      <w:pPr>
        <w:spacing w:after="0"/>
        <w:jc w:val="right"/>
      </w:pPr>
      <w:r>
        <w:t>na podst. WSiP Drużyna Marzeń</w:t>
      </w:r>
    </w:p>
    <w:p w14:paraId="185B7056" w14:textId="77777777" w:rsidR="005E1254" w:rsidRDefault="005E1254" w:rsidP="005E1254">
      <w:pPr>
        <w:jc w:val="right"/>
      </w:pPr>
    </w:p>
    <w:sectPr w:rsidR="005E1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375B"/>
    <w:multiLevelType w:val="hybridMultilevel"/>
    <w:tmpl w:val="BCC09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B03690"/>
    <w:multiLevelType w:val="hybridMultilevel"/>
    <w:tmpl w:val="D570B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D60116"/>
    <w:multiLevelType w:val="hybridMultilevel"/>
    <w:tmpl w:val="C158C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015D9A"/>
    <w:multiLevelType w:val="hybridMultilevel"/>
    <w:tmpl w:val="43AEE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0917013">
    <w:abstractNumId w:val="0"/>
  </w:num>
  <w:num w:numId="2" w16cid:durableId="1134908272">
    <w:abstractNumId w:val="2"/>
  </w:num>
  <w:num w:numId="3" w16cid:durableId="1147546862">
    <w:abstractNumId w:val="1"/>
  </w:num>
  <w:num w:numId="4" w16cid:durableId="1748452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FA"/>
    <w:rsid w:val="001D69FA"/>
    <w:rsid w:val="00337BC5"/>
    <w:rsid w:val="005E1254"/>
    <w:rsid w:val="0090563D"/>
    <w:rsid w:val="00C0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D7E4"/>
  <w15:chartTrackingRefBased/>
  <w15:docId w15:val="{C6148ACF-10C0-421F-9F1A-4A2DAF99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BC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877</Words>
  <Characters>5263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dcterms:created xsi:type="dcterms:W3CDTF">2022-12-29T12:07:00Z</dcterms:created>
  <dcterms:modified xsi:type="dcterms:W3CDTF">2022-12-29T12:42:00Z</dcterms:modified>
</cp:coreProperties>
</file>