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C3" w:rsidRPr="002416C3" w:rsidRDefault="002416C3" w:rsidP="00241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41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Propozycje ćwiczeń oddechowych dla dzieci w wieku przedszkolnym</w:t>
      </w:r>
    </w:p>
    <w:p w:rsidR="002416C3" w:rsidRPr="002416C3" w:rsidRDefault="002416C3" w:rsidP="0024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ĆWICZENIA ODDECHOWE</w:t>
      </w: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poprawiają wydolność oddechową, uczą kontroli wydychanego powietrza, wzmacniają i wydłużają fazę wydechową. Prowadzimy je przed posiłkiem lub przynajmniej godzinę po posiłku.</w:t>
      </w:r>
    </w:p>
    <w:p w:rsidR="002416C3" w:rsidRPr="002416C3" w:rsidRDefault="002416C3" w:rsidP="0024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te rozpoczynamy od czyszczenia nosa (nawet nauki wydmuchiwania noska) i prowadzimy je tylko z dziećmi zdrowymi (bez infekcji górnych dróg oddechowych).</w:t>
      </w:r>
    </w:p>
    <w:p w:rsidR="002416C3" w:rsidRPr="002416C3" w:rsidRDefault="002416C3" w:rsidP="0024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Oddychanie nosem (usta zamknięte), następnie włączamy wydech ustami.</w:t>
      </w:r>
    </w:p>
    <w:p w:rsidR="002416C3" w:rsidRPr="002416C3" w:rsidRDefault="002416C3" w:rsidP="0024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Dmuchanie świecy.</w:t>
      </w:r>
    </w:p>
    <w:p w:rsidR="002416C3" w:rsidRDefault="002416C3" w:rsidP="0024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Puszczanie baniek mydlanych (kto zrobi jak największą) – wydech musi być wolny i długi.</w:t>
      </w:r>
    </w:p>
    <w:p w:rsidR="00B55167" w:rsidRDefault="00B55167" w:rsidP="00B55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A94508E" wp14:editId="05902579">
            <wp:extent cx="4290060" cy="4290060"/>
            <wp:effectExtent l="0" t="0" r="0" b="0"/>
            <wp:docPr id="2" name="Obraz 2" descr="Znalezione obrazy dla zapytania: obrazy do ćwiczeń oddech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obrazy do ćwiczeń oddechow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167" w:rsidRDefault="00B55167" w:rsidP="00B55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5167" w:rsidRDefault="00B55167" w:rsidP="00B55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5167" w:rsidRDefault="00B55167" w:rsidP="00B55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5167" w:rsidRDefault="00B55167" w:rsidP="00B55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5167" w:rsidRPr="002416C3" w:rsidRDefault="00B55167" w:rsidP="00B55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16C3" w:rsidRPr="002416C3" w:rsidRDefault="002416C3" w:rsidP="0024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Dmuchanie przez słomkę na kulki papierowe, piłeczkę pingpongową (zabawa indywidualna i w parach).</w:t>
      </w:r>
    </w:p>
    <w:p w:rsidR="002416C3" w:rsidRPr="002416C3" w:rsidRDefault="002416C3" w:rsidP="0024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Oddychanie w pozycji leżącej z zabawką na brzuszku – nauka oddychania brzuszno-przeponowego.</w:t>
      </w:r>
    </w:p>
    <w:p w:rsidR="002416C3" w:rsidRPr="002416C3" w:rsidRDefault="002416C3" w:rsidP="0024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Chłodzenie gorącej zupy (dzieci układają rączki na kształt głębokiego talerza i dmuchają ciągłym strumieniem).</w:t>
      </w:r>
    </w:p>
    <w:p w:rsidR="002416C3" w:rsidRPr="002416C3" w:rsidRDefault="002416C3" w:rsidP="0024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 w zmarznięte ręce – dzieci chuchają na ręce )zabawa do wprowadzenia zawsze po powrocie za spaceru).</w:t>
      </w:r>
    </w:p>
    <w:p w:rsidR="002416C3" w:rsidRPr="002416C3" w:rsidRDefault="002416C3" w:rsidP="0024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Przenoszenie skrawków papieru za pomocą słomki.</w:t>
      </w:r>
    </w:p>
    <w:p w:rsidR="002416C3" w:rsidRPr="002416C3" w:rsidRDefault="002416C3" w:rsidP="0024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Naśladowanie śmiechu różnych osób (niski głos mężczyzny, ciepły głos kobiety, piskliwy dziewczynki).</w:t>
      </w:r>
    </w:p>
    <w:p w:rsidR="002416C3" w:rsidRPr="002416C3" w:rsidRDefault="002416C3" w:rsidP="0024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Zabawa w odwiedzanie </w:t>
      </w:r>
      <w:proofErr w:type="spellStart"/>
      <w:r w:rsidRPr="002416C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Ziewolandii</w:t>
      </w:r>
      <w:proofErr w:type="spellEnd"/>
      <w:r w:rsidRPr="002416C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</w:t>
      </w: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jak najdłużej ziewają z szeroko otwartą buzią, wypowiadając </w:t>
      </w:r>
      <w:proofErr w:type="spellStart"/>
      <w:r w:rsidRPr="002416C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aaaaa</w:t>
      </w:r>
      <w:proofErr w:type="spellEnd"/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416C3" w:rsidRPr="002416C3" w:rsidRDefault="002416C3" w:rsidP="0024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6C3">
        <w:rPr>
          <w:rFonts w:ascii="Times New Roman" w:eastAsia="Times New Roman" w:hAnsi="Times New Roman" w:cs="Times New Roman"/>
          <w:sz w:val="28"/>
          <w:szCs w:val="28"/>
          <w:lang w:eastAsia="pl-PL"/>
        </w:rPr>
        <w:t>Łączenie wdechu z unoszeniem rąk i wydechu z opuszczaniem i skłonem.</w:t>
      </w:r>
    </w:p>
    <w:p w:rsidR="00C4256D" w:rsidRPr="002416C3" w:rsidRDefault="00C4256D">
      <w:pPr>
        <w:rPr>
          <w:sz w:val="28"/>
          <w:szCs w:val="28"/>
        </w:rPr>
      </w:pPr>
    </w:p>
    <w:sectPr w:rsidR="00C4256D" w:rsidRPr="0024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7F51"/>
    <w:multiLevelType w:val="multilevel"/>
    <w:tmpl w:val="3CC4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3"/>
    <w:rsid w:val="002416C3"/>
    <w:rsid w:val="00B55167"/>
    <w:rsid w:val="00C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44F1"/>
  <w15:chartTrackingRefBased/>
  <w15:docId w15:val="{35EBB7FA-C5C6-4A2D-A2BD-F845283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2020-03-20T12:20:00Z</dcterms:created>
  <dcterms:modified xsi:type="dcterms:W3CDTF">2020-03-20T12:24:00Z</dcterms:modified>
</cp:coreProperties>
</file>